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1E" w:rsidRDefault="00BE353B" w:rsidP="00E6572D">
      <w:pPr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E7D1E" w:rsidRPr="00552D21" w:rsidRDefault="00392785" w:rsidP="00DD00EE">
      <w:p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Общ</w:t>
      </w:r>
      <w:r w:rsidR="00F65A32">
        <w:rPr>
          <w:rFonts w:ascii="Times New Roman" w:hAnsi="Times New Roman" w:cs="Times New Roman"/>
          <w:b/>
          <w:sz w:val="24"/>
          <w:szCs w:val="24"/>
          <w:u w:val="single"/>
        </w:rPr>
        <w:t>ие сведения о процедуре запрос предложений</w:t>
      </w:r>
    </w:p>
    <w:p w:rsidR="00392785" w:rsidRDefault="00881281" w:rsidP="0088128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1281">
        <w:rPr>
          <w:rFonts w:ascii="Times New Roman" w:hAnsi="Times New Roman" w:cs="Times New Roman"/>
          <w:sz w:val="24"/>
          <w:szCs w:val="24"/>
        </w:rPr>
        <w:t>Акционерное общество «Объединенные Русские Киностудии» - г. Санкт-Петербург, ул. Генерала Хрулева, д. 9 Литера А</w:t>
      </w:r>
      <w:r w:rsidR="00AF0DD5">
        <w:rPr>
          <w:rFonts w:ascii="Times New Roman" w:hAnsi="Times New Roman" w:cs="Times New Roman"/>
          <w:sz w:val="24"/>
          <w:szCs w:val="24"/>
        </w:rPr>
        <w:t xml:space="preserve"> (далее – Организатор), у</w:t>
      </w:r>
      <w:r w:rsidRPr="00881281">
        <w:rPr>
          <w:rFonts w:ascii="Times New Roman" w:hAnsi="Times New Roman" w:cs="Times New Roman"/>
          <w:sz w:val="24"/>
          <w:szCs w:val="24"/>
        </w:rPr>
        <w:t xml:space="preserve">ведомляет о проведении </w:t>
      </w:r>
      <w:r w:rsidR="002E080E">
        <w:rPr>
          <w:rFonts w:ascii="Times New Roman" w:hAnsi="Times New Roman" w:cs="Times New Roman"/>
          <w:sz w:val="24"/>
          <w:szCs w:val="24"/>
        </w:rPr>
        <w:t>открытого</w:t>
      </w:r>
      <w:r w:rsidRPr="00881281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BE353B">
        <w:rPr>
          <w:rFonts w:ascii="Times New Roman" w:hAnsi="Times New Roman" w:cs="Times New Roman"/>
          <w:sz w:val="24"/>
          <w:szCs w:val="24"/>
        </w:rPr>
        <w:t>предложений</w:t>
      </w:r>
      <w:r w:rsidRPr="00881281">
        <w:rPr>
          <w:rFonts w:ascii="Times New Roman" w:hAnsi="Times New Roman" w:cs="Times New Roman"/>
          <w:sz w:val="24"/>
          <w:szCs w:val="24"/>
        </w:rPr>
        <w:t xml:space="preserve"> и приглашает организации (далее – Участники) к участию в процедуре </w:t>
      </w:r>
      <w:r w:rsidR="002E080E">
        <w:rPr>
          <w:rFonts w:ascii="Times New Roman" w:hAnsi="Times New Roman" w:cs="Times New Roman"/>
          <w:sz w:val="24"/>
          <w:szCs w:val="24"/>
        </w:rPr>
        <w:t>открытого</w:t>
      </w:r>
      <w:r w:rsidRPr="00881281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F65A32">
        <w:rPr>
          <w:rFonts w:ascii="Times New Roman" w:hAnsi="Times New Roman" w:cs="Times New Roman"/>
          <w:sz w:val="24"/>
          <w:szCs w:val="24"/>
        </w:rPr>
        <w:t>предложений</w:t>
      </w:r>
      <w:r w:rsidRPr="00881281">
        <w:rPr>
          <w:rFonts w:ascii="Times New Roman" w:hAnsi="Times New Roman" w:cs="Times New Roman"/>
          <w:sz w:val="24"/>
          <w:szCs w:val="24"/>
        </w:rPr>
        <w:t xml:space="preserve"> (далее – Запрос предложени</w:t>
      </w:r>
      <w:r w:rsidR="002E080E">
        <w:rPr>
          <w:rFonts w:ascii="Times New Roman" w:hAnsi="Times New Roman" w:cs="Times New Roman"/>
          <w:sz w:val="24"/>
          <w:szCs w:val="24"/>
        </w:rPr>
        <w:t>й) на право заключения договора.</w:t>
      </w:r>
    </w:p>
    <w:p w:rsidR="002124E5" w:rsidRPr="00552D21" w:rsidRDefault="002124E5" w:rsidP="002124E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Техническое</w:t>
      </w:r>
      <w:r w:rsidRPr="00212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2E080E" w:rsidRPr="001D59E6" w:rsidRDefault="005A6987" w:rsidP="002E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</w:t>
      </w:r>
      <w:r w:rsidRPr="001D59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31"/>
        <w:gridCol w:w="7139"/>
        <w:gridCol w:w="1843"/>
      </w:tblGrid>
      <w:tr w:rsidR="00BE353B" w:rsidRPr="001D59E6" w:rsidTr="00AF0DD5">
        <w:trPr>
          <w:trHeight w:val="85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353B" w:rsidRPr="001D59E6" w:rsidRDefault="00BE353B" w:rsidP="001D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5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353B" w:rsidRPr="001D59E6" w:rsidRDefault="00BE353B" w:rsidP="001D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5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353B" w:rsidRPr="001D59E6" w:rsidRDefault="00BE353B" w:rsidP="001D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5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</w:tr>
      <w:tr w:rsidR="00B505C7" w:rsidRPr="001D59E6" w:rsidTr="00AF0DD5">
        <w:trPr>
          <w:trHeight w:val="3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K0.0014797 ALEXA Mini Body with 4:3 and ARRIRAW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K2.0003216 Titanium PL LDS mount with L-Bus connector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K0.0019005 SanDisk CFast2.0 card set 3x128GB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20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K2.0001242 CFast 2.0 Card Reader (USB-3)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505C7" w:rsidRPr="00BE353B" w:rsidTr="00AF0DD5">
        <w:trPr>
          <w:trHeight w:val="2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4C0887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K2.75007.0 Power Cable Straight (2m, 6.6 feet) KC-5</w:t>
            </w:r>
            <w:r w:rsidRPr="004C08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K2.72021.0  ALEXA Ethernet/RJ-45 Cable (3.00m/9.8ft) KC 153-S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2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K2.0006334 Mini Adapter Plate MAP-1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K2.0006347 Mini Adapter Plate MAP-2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5C7" w:rsidRPr="001D59E6" w:rsidTr="00AF0DD5">
        <w:trPr>
          <w:trHeight w:val="1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K2.0006352 Bridge plate adapter BPA-4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K2.0006140 Mini Viewfinder Bracket MVB-1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K2.0006348 Mini Side bracket MSB-1 for ALEXA Mini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5C7" w:rsidRPr="001D59E6" w:rsidTr="00AF0DD5">
        <w:trPr>
          <w:trHeight w:val="26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K2.0006186 Rod mounting bracket RMB-3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5C7" w:rsidRPr="001D59E6" w:rsidTr="00AF0DD5">
        <w:trPr>
          <w:trHeight w:val="3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K2.0006990 Battery Adapter Plate BAP-2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K2.73002.0 Center Camera Handle, CCH-2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K2.0006807 Shoulder Pad CSP-1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K2.0008408 Low bracket for CSP-1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K2.0006471 Battery Adapter Plate BAP-1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K2.66252.0 Support Rods 340 mm (13.4 inch), Ø 15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K2.66255.0 15 mm Reduction Insert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K2.0001241 Accessories/Camera Case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K2.0010053 Wetsuit  for ALEXA Mini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K2.0005861 ALEXA Mini Viewfinder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K2.0008135 ALEXA Mini to MVF-1 cable 0,75m (29´´)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5070E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7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K2.0006171 ALEXA Mini Audio connector with cable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K2.72103.0 Wireless Compact Unit WCU-4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1D59E6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K2.0008271 WCU-4 Monitor Bracket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6726B2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6726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K2.72117.0 Plain White Focus Ring for WCU-4, SXU-1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K2.72146.0 Carrying Case for WCU-4 and Accessories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7B507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K2.47851.0 NP-FM500H Battery (Sony)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05C7" w:rsidRPr="00BE353B" w:rsidTr="007B507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K2.0002065 BC-QM1 Battery Charger (Sony)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K2.0006355 cforce mini (Basic Set)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KK.0008824  cforce plus (Basic Set)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K2.0006750 Cable LBUS 0.3m/1ft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K2.0006752 Cable LBUS 0.8m/2.5ft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7B507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K2.47090.0 Bridge Plate BP-8 Set (19 mm Rods)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7B507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KK.0005758  Follow Focus FF-5 Cine Set 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K2.47629.0 FF-5 Adapter for Bridge Plate 19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K2.32985.0 Extension for Focus Knob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K2.44965.0 Case for Follow Focus FF-3, FF-4 or  FF5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KK.0015175 LMB 4x5 Clamp-On Set 3-stage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08237C" w:rsidRDefault="00B505C7" w:rsidP="00B5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3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KK.0015133 LMB 4x5 Clamp Adapter Set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Channel V-Mount Simultaneous charger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V155RM-CINE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 Swap Adapter for ARRI Alexa Mini - V-Mount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Tvlogic LVM-246W 24"- 3G LCD Monitor 1920x1200 Pixel, Multiformat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Tvlogic LVM-246W case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Teradek TER-BOLT-985 Teradek Bolt Pro 3000 Wireless HD-SDI Transmitter/Receiver Set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DD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Manfrotto</w:t>
            </w:r>
            <w:r w:rsidRPr="00AF0DD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244</w:t>
            </w:r>
            <w:r w:rsidRPr="00AF0DD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MICRO</w:t>
            </w:r>
            <w:r w:rsidRPr="00AF0DD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 – 244 шарнирный держатель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05C7" w:rsidRPr="00BE353B" w:rsidTr="00AF0DD5">
        <w:trPr>
          <w:trHeight w:val="2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C7" w:rsidRPr="00AF0DD5" w:rsidRDefault="00B505C7" w:rsidP="00B505C7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4X5.650 WW IR ND3 FILTER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C7" w:rsidRPr="00AF0DD5" w:rsidRDefault="00B505C7" w:rsidP="00B505C7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4X5.650 WW IR ND6 FILTER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C7" w:rsidRPr="00AF0DD5" w:rsidRDefault="00B505C7" w:rsidP="00B505C7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4X5.650 WW IR ND9 FILTER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C7" w:rsidRPr="00AF0DD5" w:rsidRDefault="00B505C7" w:rsidP="00B505C7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4X5.650 CLR/ND.3 SE 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C7" w:rsidRPr="00AF0DD5" w:rsidRDefault="00B505C7" w:rsidP="00B505C7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C7" w:rsidRPr="00AF0DD5" w:rsidRDefault="00B505C7" w:rsidP="00B505C7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4X5.650 CLR/ND.6 SE 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C7" w:rsidRPr="00AF0DD5" w:rsidRDefault="00B505C7" w:rsidP="00B505C7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505C7" w:rsidRPr="00BE353B" w:rsidTr="00AF0DD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C7" w:rsidRPr="00AF0DD5" w:rsidRDefault="00B505C7" w:rsidP="00B505C7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4X5.650 CLR/ND.9 SE 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C7" w:rsidRPr="00AF0DD5" w:rsidRDefault="00B505C7" w:rsidP="00B505C7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505C7" w:rsidRPr="00BE353B" w:rsidTr="00AF0DD5">
        <w:trPr>
          <w:trHeight w:val="3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C7" w:rsidRPr="00AF0DD5" w:rsidRDefault="00B505C7" w:rsidP="00B505C7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</w:rPr>
              <w:t>Рамки для компендиума (</w:t>
            </w: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C7" w:rsidRPr="00AF0DD5" w:rsidRDefault="00B505C7" w:rsidP="00B505C7">
            <w:pPr>
              <w:spacing w:after="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505C7" w:rsidRPr="00BE353B" w:rsidTr="00AF0DD5">
        <w:trPr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C7" w:rsidRPr="00AF0DD5" w:rsidRDefault="00B505C7" w:rsidP="00B505C7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4X5.650 WW ULTRA POL   FILTER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C7" w:rsidRPr="00AF0DD5" w:rsidRDefault="00B505C7" w:rsidP="00B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4527" w:rsidRPr="00BE353B" w:rsidRDefault="00CE4527" w:rsidP="005A6987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25F" w:rsidRPr="002124E5" w:rsidRDefault="0051125F" w:rsidP="002124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Критерий</w:t>
      </w:r>
      <w:r w:rsidRPr="00212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выбора</w:t>
      </w:r>
      <w:r w:rsidRPr="002124E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52D21" w:rsidRPr="00552D21" w:rsidRDefault="00552D21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D21">
        <w:rPr>
          <w:rFonts w:ascii="Times New Roman" w:hAnsi="Times New Roman" w:cs="Times New Roman"/>
          <w:sz w:val="24"/>
          <w:szCs w:val="24"/>
        </w:rPr>
        <w:t>1. Минимальная стоимость</w:t>
      </w:r>
    </w:p>
    <w:p w:rsidR="00552D21" w:rsidRDefault="008903D6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2D21" w:rsidRPr="00552D21">
        <w:rPr>
          <w:rFonts w:ascii="Times New Roman" w:hAnsi="Times New Roman" w:cs="Times New Roman"/>
          <w:sz w:val="24"/>
          <w:szCs w:val="24"/>
        </w:rPr>
        <w:t xml:space="preserve">. Доставка в г. Санкт-Петербург </w:t>
      </w:r>
    </w:p>
    <w:p w:rsidR="00F65A32" w:rsidRDefault="005A6987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5A32">
        <w:rPr>
          <w:rFonts w:ascii="Times New Roman" w:hAnsi="Times New Roman" w:cs="Times New Roman"/>
          <w:sz w:val="24"/>
          <w:szCs w:val="24"/>
        </w:rPr>
        <w:t>Порядок расчетов</w:t>
      </w:r>
    </w:p>
    <w:p w:rsidR="005A6987" w:rsidRDefault="00F65A32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3C5A">
        <w:rPr>
          <w:rFonts w:ascii="Times New Roman" w:hAnsi="Times New Roman" w:cs="Times New Roman"/>
          <w:sz w:val="24"/>
          <w:szCs w:val="24"/>
        </w:rPr>
        <w:t>Расчеты через ПАО МТС банк или банковская гарантия</w:t>
      </w:r>
    </w:p>
    <w:p w:rsidR="004919BE" w:rsidRPr="00552D21" w:rsidRDefault="004919BE" w:rsidP="0051125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Toc331433340"/>
      <w:bookmarkStart w:id="1" w:name="_Toc69728968"/>
      <w:bookmarkStart w:id="2" w:name="_Toc57314654"/>
      <w:bookmarkStart w:id="3" w:name="_Toc55305383"/>
      <w:bookmarkStart w:id="4" w:name="_Toc55285351"/>
      <w:bookmarkStart w:id="5" w:name="_Ref55280443"/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Подача Предложений и их прием</w:t>
      </w:r>
      <w:bookmarkEnd w:id="0"/>
      <w:bookmarkEnd w:id="1"/>
      <w:bookmarkEnd w:id="2"/>
      <w:bookmarkEnd w:id="3"/>
      <w:bookmarkEnd w:id="4"/>
      <w:bookmarkEnd w:id="5"/>
    </w:p>
    <w:p w:rsidR="004919BE" w:rsidRPr="00AF0DD5" w:rsidRDefault="00AF0DD5" w:rsidP="00AF0DD5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6" w:name="_Ref56229451"/>
      <w:r>
        <w:rPr>
          <w:sz w:val="24"/>
          <w:szCs w:val="24"/>
        </w:rPr>
        <w:t xml:space="preserve">    </w:t>
      </w:r>
      <w:r w:rsidRPr="00AF0DD5">
        <w:rPr>
          <w:sz w:val="18"/>
          <w:szCs w:val="18"/>
        </w:rPr>
        <w:t xml:space="preserve"> </w:t>
      </w:r>
      <w:r w:rsidR="004919BE" w:rsidRPr="00AF0DD5">
        <w:rPr>
          <w:sz w:val="24"/>
          <w:szCs w:val="24"/>
        </w:rPr>
        <w:t xml:space="preserve">Перед подачей Предложение должно быть надежно запечатано в конверт (пакет, ящик и т.п.), </w:t>
      </w:r>
      <w:bookmarkEnd w:id="6"/>
      <w:r w:rsidR="004919BE" w:rsidRPr="00AF0DD5">
        <w:rPr>
          <w:sz w:val="24"/>
          <w:szCs w:val="24"/>
        </w:rPr>
        <w:t>на котором необходимо указать следующие сведения:</w:t>
      </w:r>
    </w:p>
    <w:p w:rsidR="004919BE" w:rsidRPr="00AF0DD5" w:rsidRDefault="004919BE" w:rsidP="004919BE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- наименование и адрес Организатора</w:t>
      </w:r>
    </w:p>
    <w:p w:rsidR="004919BE" w:rsidRPr="00AF0DD5" w:rsidRDefault="004919BE" w:rsidP="004919BE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- полное фирменное наименование Участника и его почтовый адрес;</w:t>
      </w:r>
    </w:p>
    <w:p w:rsidR="005D1638" w:rsidRPr="00AF0DD5" w:rsidRDefault="00AF0DD5" w:rsidP="005D1638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К</w:t>
      </w:r>
      <w:r w:rsidR="005D1638" w:rsidRPr="00AF0DD5">
        <w:rPr>
          <w:sz w:val="24"/>
          <w:szCs w:val="24"/>
        </w:rPr>
        <w:t>оммерческое предложение должно быть подписано и закреплено печатью.</w:t>
      </w:r>
      <w:r w:rsidR="00045B00" w:rsidRPr="00045B00">
        <w:rPr>
          <w:color w:val="000000"/>
          <w:sz w:val="24"/>
          <w:szCs w:val="24"/>
        </w:rPr>
        <w:t xml:space="preserve"> В коммерческом предложении четко прописывается цена с НДС/</w:t>
      </w:r>
      <w:r w:rsidR="00045B00">
        <w:rPr>
          <w:color w:val="000000"/>
          <w:sz w:val="24"/>
          <w:szCs w:val="24"/>
        </w:rPr>
        <w:t>без НДС</w:t>
      </w:r>
      <w:r w:rsidR="00045B00" w:rsidRPr="00045B00">
        <w:rPr>
          <w:color w:val="000000"/>
          <w:sz w:val="24"/>
          <w:szCs w:val="24"/>
        </w:rPr>
        <w:t>.</w:t>
      </w:r>
    </w:p>
    <w:p w:rsidR="005D1638" w:rsidRPr="00AF0DD5" w:rsidRDefault="005D1638" w:rsidP="005D1638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6B709B" w:rsidRPr="00AF0DD5" w:rsidRDefault="006B709B" w:rsidP="005D1638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Оригиналы коммерчески</w:t>
      </w:r>
      <w:r w:rsidR="006351E1" w:rsidRPr="00AF0DD5">
        <w:rPr>
          <w:sz w:val="24"/>
          <w:szCs w:val="24"/>
        </w:rPr>
        <w:t>х</w:t>
      </w:r>
      <w:r w:rsidRPr="00AF0DD5">
        <w:rPr>
          <w:sz w:val="24"/>
          <w:szCs w:val="24"/>
        </w:rPr>
        <w:t xml:space="preserve"> предложени</w:t>
      </w:r>
      <w:r w:rsidR="006351E1" w:rsidRPr="00AF0DD5">
        <w:rPr>
          <w:sz w:val="24"/>
          <w:szCs w:val="24"/>
        </w:rPr>
        <w:t>й</w:t>
      </w:r>
      <w:r w:rsidRPr="00AF0DD5">
        <w:rPr>
          <w:sz w:val="24"/>
          <w:szCs w:val="24"/>
        </w:rPr>
        <w:t xml:space="preserve"> предоставить в запечатанных конвертах </w:t>
      </w:r>
      <w:r w:rsidR="000E54A6" w:rsidRPr="00AF0DD5">
        <w:rPr>
          <w:sz w:val="24"/>
          <w:szCs w:val="24"/>
        </w:rPr>
        <w:t xml:space="preserve">по </w:t>
      </w:r>
      <w:r w:rsidRPr="00AF0DD5">
        <w:rPr>
          <w:sz w:val="24"/>
          <w:szCs w:val="24"/>
        </w:rPr>
        <w:t>адрес</w:t>
      </w:r>
      <w:r w:rsidR="000E54A6" w:rsidRPr="00AF0DD5">
        <w:rPr>
          <w:sz w:val="24"/>
          <w:szCs w:val="24"/>
        </w:rPr>
        <w:t>у</w:t>
      </w:r>
      <w:r w:rsidRPr="00AF0DD5">
        <w:rPr>
          <w:sz w:val="24"/>
          <w:szCs w:val="24"/>
        </w:rPr>
        <w:t xml:space="preserve"> </w:t>
      </w:r>
    </w:p>
    <w:p w:rsidR="000E54A6" w:rsidRPr="00AF0DD5" w:rsidRDefault="006B709B" w:rsidP="000E54A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DD5">
        <w:rPr>
          <w:rFonts w:ascii="Times New Roman" w:hAnsi="Times New Roman" w:cs="Times New Roman"/>
          <w:sz w:val="24"/>
          <w:szCs w:val="24"/>
        </w:rPr>
        <w:t xml:space="preserve">г. Санкт-Петербург, ул. Генерала Хрулёва, дом 9, Литера А. </w:t>
      </w:r>
      <w:r w:rsidR="000E54A6" w:rsidRPr="00AF0DD5">
        <w:rPr>
          <w:rFonts w:ascii="Times New Roman" w:hAnsi="Times New Roman" w:cs="Times New Roman"/>
          <w:sz w:val="24"/>
          <w:szCs w:val="24"/>
        </w:rPr>
        <w:t xml:space="preserve"> </w:t>
      </w:r>
      <w:r w:rsidR="005A6987" w:rsidRPr="00045B00">
        <w:rPr>
          <w:rFonts w:ascii="Times New Roman" w:hAnsi="Times New Roman" w:cs="Times New Roman"/>
          <w:b/>
          <w:sz w:val="24"/>
          <w:szCs w:val="24"/>
        </w:rPr>
        <w:t>в срок до 1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7</w:t>
      </w:r>
      <w:r w:rsidR="005A6987" w:rsidRPr="00045B00">
        <w:rPr>
          <w:rFonts w:ascii="Times New Roman" w:hAnsi="Times New Roman" w:cs="Times New Roman"/>
          <w:b/>
          <w:sz w:val="24"/>
          <w:szCs w:val="24"/>
        </w:rPr>
        <w:t xml:space="preserve">:00, </w:t>
      </w:r>
      <w:r w:rsidR="00F973EF">
        <w:rPr>
          <w:rFonts w:ascii="Times New Roman" w:hAnsi="Times New Roman" w:cs="Times New Roman"/>
          <w:b/>
          <w:sz w:val="24"/>
          <w:szCs w:val="24"/>
        </w:rPr>
        <w:t>28</w:t>
      </w:r>
      <w:r w:rsidR="005A6987" w:rsidRPr="00045B00">
        <w:rPr>
          <w:rFonts w:ascii="Times New Roman" w:hAnsi="Times New Roman" w:cs="Times New Roman"/>
          <w:b/>
          <w:sz w:val="24"/>
          <w:szCs w:val="24"/>
        </w:rPr>
        <w:t>.1</w:t>
      </w:r>
      <w:r w:rsidR="00F973EF">
        <w:rPr>
          <w:rFonts w:ascii="Times New Roman" w:hAnsi="Times New Roman" w:cs="Times New Roman"/>
          <w:b/>
          <w:sz w:val="24"/>
          <w:szCs w:val="24"/>
        </w:rPr>
        <w:t>1</w:t>
      </w:r>
      <w:bookmarkStart w:id="7" w:name="_GoBack"/>
      <w:bookmarkEnd w:id="7"/>
      <w:r w:rsidR="005A6987" w:rsidRPr="00045B00">
        <w:rPr>
          <w:rFonts w:ascii="Times New Roman" w:hAnsi="Times New Roman" w:cs="Times New Roman"/>
          <w:b/>
          <w:sz w:val="24"/>
          <w:szCs w:val="24"/>
        </w:rPr>
        <w:t>.201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8</w:t>
      </w:r>
      <w:r w:rsidR="005A6987" w:rsidRPr="00045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987" w:rsidRPr="00AF0DD5">
        <w:rPr>
          <w:rFonts w:ascii="Times New Roman" w:hAnsi="Times New Roman" w:cs="Times New Roman"/>
          <w:sz w:val="24"/>
          <w:szCs w:val="24"/>
        </w:rPr>
        <w:t>г.</w:t>
      </w:r>
    </w:p>
    <w:p w:rsidR="008B215A" w:rsidRPr="00045B00" w:rsidRDefault="008B215A" w:rsidP="008B215A">
      <w:pPr>
        <w:pStyle w:val="a7"/>
        <w:spacing w:after="0" w:line="240" w:lineRule="auto"/>
        <w:ind w:left="118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5B00"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–</w:t>
      </w:r>
      <w:r w:rsidRPr="00045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Шендря Анна Федоровна</w:t>
      </w:r>
      <w:r w:rsidRPr="00045B00">
        <w:rPr>
          <w:rFonts w:ascii="Times New Roman" w:hAnsi="Times New Roman" w:cs="Times New Roman"/>
          <w:b/>
          <w:sz w:val="24"/>
          <w:szCs w:val="24"/>
        </w:rPr>
        <w:t xml:space="preserve">, т. +7 (911) 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239-07-79</w:t>
      </w:r>
    </w:p>
    <w:p w:rsidR="006B709B" w:rsidRPr="00AF0DD5" w:rsidRDefault="006B709B" w:rsidP="004919BE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4919BE" w:rsidRPr="00AF0DD5" w:rsidRDefault="004919BE" w:rsidP="00552D21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8" w:name="_Ref57324959"/>
      <w:r w:rsidRPr="00AF0DD5">
        <w:rPr>
          <w:sz w:val="24"/>
          <w:szCs w:val="24"/>
        </w:rPr>
        <w:tab/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  <w:bookmarkEnd w:id="8"/>
    </w:p>
    <w:sectPr w:rsidR="004919BE" w:rsidRPr="00AF0DD5" w:rsidSect="00AF0DD5">
      <w:footerReference w:type="default" r:id="rId8"/>
      <w:pgSz w:w="11906" w:h="16838"/>
      <w:pgMar w:top="28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56" w:rsidRDefault="00981856" w:rsidP="005A6987">
      <w:pPr>
        <w:spacing w:after="0" w:line="240" w:lineRule="auto"/>
      </w:pPr>
      <w:r>
        <w:separator/>
      </w:r>
    </w:p>
  </w:endnote>
  <w:endnote w:type="continuationSeparator" w:id="0">
    <w:p w:rsidR="00981856" w:rsidRDefault="00981856" w:rsidP="005A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155057"/>
      <w:docPartObj>
        <w:docPartGallery w:val="Page Numbers (Bottom of Page)"/>
        <w:docPartUnique/>
      </w:docPartObj>
    </w:sdtPr>
    <w:sdtEndPr/>
    <w:sdtContent>
      <w:sdt>
        <w:sdtPr>
          <w:id w:val="462925839"/>
          <w:docPartObj>
            <w:docPartGallery w:val="Page Numbers (Top of Page)"/>
            <w:docPartUnique/>
          </w:docPartObj>
        </w:sdtPr>
        <w:sdtEndPr/>
        <w:sdtContent>
          <w:p w:rsidR="00AF0DD5" w:rsidRDefault="00AF0DD5">
            <w:pPr>
              <w:pStyle w:val="ac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3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3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0DD5" w:rsidRDefault="00AF0DD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56" w:rsidRDefault="00981856" w:rsidP="005A6987">
      <w:pPr>
        <w:spacing w:after="0" w:line="240" w:lineRule="auto"/>
      </w:pPr>
      <w:r>
        <w:separator/>
      </w:r>
    </w:p>
  </w:footnote>
  <w:footnote w:type="continuationSeparator" w:id="0">
    <w:p w:rsidR="00981856" w:rsidRDefault="00981856" w:rsidP="005A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570F"/>
    <w:multiLevelType w:val="hybridMultilevel"/>
    <w:tmpl w:val="21F29FFA"/>
    <w:lvl w:ilvl="0" w:tplc="4DA645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7DD0E57"/>
    <w:multiLevelType w:val="hybridMultilevel"/>
    <w:tmpl w:val="9276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4834"/>
    <w:multiLevelType w:val="hybridMultilevel"/>
    <w:tmpl w:val="F07C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41A5"/>
    <w:multiLevelType w:val="multilevel"/>
    <w:tmpl w:val="5986039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975"/>
      </w:p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</w:lvl>
    <w:lvl w:ilvl="3">
      <w:start w:val="1"/>
      <w:numFmt w:val="decimal"/>
      <w:pStyle w:val="a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pStyle w:val="a0"/>
      <w:lvlText w:val="3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 w15:restartNumberingAfterBreak="0">
    <w:nsid w:val="6C793537"/>
    <w:multiLevelType w:val="hybridMultilevel"/>
    <w:tmpl w:val="82D82AA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3D"/>
    <w:rsid w:val="00045340"/>
    <w:rsid w:val="00045B00"/>
    <w:rsid w:val="000E54A6"/>
    <w:rsid w:val="0012717B"/>
    <w:rsid w:val="00144159"/>
    <w:rsid w:val="001B5F2E"/>
    <w:rsid w:val="001D59E6"/>
    <w:rsid w:val="002124E5"/>
    <w:rsid w:val="00275A1A"/>
    <w:rsid w:val="002E080E"/>
    <w:rsid w:val="00305643"/>
    <w:rsid w:val="003229D4"/>
    <w:rsid w:val="00392785"/>
    <w:rsid w:val="003B0670"/>
    <w:rsid w:val="003B0C34"/>
    <w:rsid w:val="003E4E50"/>
    <w:rsid w:val="004072BB"/>
    <w:rsid w:val="004568EA"/>
    <w:rsid w:val="004919BE"/>
    <w:rsid w:val="00493EDB"/>
    <w:rsid w:val="004B7B25"/>
    <w:rsid w:val="0051125F"/>
    <w:rsid w:val="00552D21"/>
    <w:rsid w:val="005A6987"/>
    <w:rsid w:val="005D1638"/>
    <w:rsid w:val="006278A0"/>
    <w:rsid w:val="006351E1"/>
    <w:rsid w:val="00637D99"/>
    <w:rsid w:val="006A523E"/>
    <w:rsid w:val="006B709B"/>
    <w:rsid w:val="00725633"/>
    <w:rsid w:val="00734209"/>
    <w:rsid w:val="0075656D"/>
    <w:rsid w:val="00764E9A"/>
    <w:rsid w:val="00772FA0"/>
    <w:rsid w:val="00796271"/>
    <w:rsid w:val="007E5174"/>
    <w:rsid w:val="007F3C5A"/>
    <w:rsid w:val="00871BE0"/>
    <w:rsid w:val="00881281"/>
    <w:rsid w:val="008903D6"/>
    <w:rsid w:val="008B215A"/>
    <w:rsid w:val="008D0A5A"/>
    <w:rsid w:val="00933A1B"/>
    <w:rsid w:val="00940E32"/>
    <w:rsid w:val="00981856"/>
    <w:rsid w:val="00984EA7"/>
    <w:rsid w:val="009E403F"/>
    <w:rsid w:val="00A23E15"/>
    <w:rsid w:val="00A24C53"/>
    <w:rsid w:val="00AF0DD5"/>
    <w:rsid w:val="00B505C7"/>
    <w:rsid w:val="00B8506A"/>
    <w:rsid w:val="00BE353B"/>
    <w:rsid w:val="00BE5034"/>
    <w:rsid w:val="00BE7D1E"/>
    <w:rsid w:val="00C6193C"/>
    <w:rsid w:val="00CA3F36"/>
    <w:rsid w:val="00CE4527"/>
    <w:rsid w:val="00CF6B86"/>
    <w:rsid w:val="00D221E9"/>
    <w:rsid w:val="00DD00EE"/>
    <w:rsid w:val="00E35FCB"/>
    <w:rsid w:val="00E469AB"/>
    <w:rsid w:val="00E6572D"/>
    <w:rsid w:val="00F52C97"/>
    <w:rsid w:val="00F65A32"/>
    <w:rsid w:val="00F83C46"/>
    <w:rsid w:val="00F973EF"/>
    <w:rsid w:val="00FA54BB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876B"/>
  <w15:docId w15:val="{27565858-C714-4EDD-9725-C4EE2C1F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A24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734209"/>
    <w:rPr>
      <w:color w:val="0000FF" w:themeColor="hyperlink"/>
      <w:u w:val="single"/>
    </w:rPr>
  </w:style>
  <w:style w:type="table" w:styleId="a6">
    <w:name w:val="Table Grid"/>
    <w:basedOn w:val="a3"/>
    <w:uiPriority w:val="59"/>
    <w:rsid w:val="0073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одподпункт"/>
    <w:basedOn w:val="a1"/>
    <w:rsid w:val="004919BE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одпункт"/>
    <w:basedOn w:val="a1"/>
    <w:rsid w:val="004919BE"/>
    <w:pPr>
      <w:numPr>
        <w:ilvl w:val="3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1"/>
    <w:uiPriority w:val="34"/>
    <w:qFormat/>
    <w:rsid w:val="00FA54BB"/>
    <w:pPr>
      <w:ind w:left="720"/>
      <w:contextualSpacing/>
    </w:pPr>
  </w:style>
  <w:style w:type="paragraph" w:customStyle="1" w:styleId="a8">
    <w:name w:val="Таблица шапка"/>
    <w:basedOn w:val="a1"/>
    <w:rsid w:val="006B709B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8"/>
      <w:lang w:eastAsia="ru-RU"/>
    </w:rPr>
  </w:style>
  <w:style w:type="paragraph" w:customStyle="1" w:styleId="a9">
    <w:name w:val="Таблица текст"/>
    <w:basedOn w:val="a1"/>
    <w:rsid w:val="006B709B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8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24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1"/>
    <w:link w:val="ab"/>
    <w:uiPriority w:val="99"/>
    <w:unhideWhenUsed/>
    <w:rsid w:val="005A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5A6987"/>
  </w:style>
  <w:style w:type="paragraph" w:styleId="ac">
    <w:name w:val="footer"/>
    <w:basedOn w:val="a1"/>
    <w:link w:val="ad"/>
    <w:uiPriority w:val="99"/>
    <w:unhideWhenUsed/>
    <w:rsid w:val="005A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5A6987"/>
  </w:style>
  <w:style w:type="paragraph" w:styleId="ae">
    <w:name w:val="Balloon Text"/>
    <w:basedOn w:val="a1"/>
    <w:link w:val="af"/>
    <w:uiPriority w:val="99"/>
    <w:semiHidden/>
    <w:unhideWhenUsed/>
    <w:rsid w:val="005A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5A6987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BE3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BCD4-702E-40F7-8076-262180D0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пост-продакшн Санкт-Петербург</dc:creator>
  <cp:lastModifiedBy>Тимофеева Екатерина</cp:lastModifiedBy>
  <cp:revision>15</cp:revision>
  <cp:lastPrinted>2017-11-03T09:35:00Z</cp:lastPrinted>
  <dcterms:created xsi:type="dcterms:W3CDTF">2017-11-22T12:25:00Z</dcterms:created>
  <dcterms:modified xsi:type="dcterms:W3CDTF">2018-11-14T13:35:00Z</dcterms:modified>
</cp:coreProperties>
</file>