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1CB0" w14:textId="05E22D13" w:rsidR="002F1F23" w:rsidRDefault="008966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Уважаемые партнеры</w:t>
      </w:r>
      <w:r>
        <w:rPr>
          <w:rFonts w:ascii="Times New Roman" w:hAnsi="Times New Roman" w:cs="Times New Roman"/>
        </w:rPr>
        <w:t>.</w:t>
      </w:r>
    </w:p>
    <w:p w14:paraId="68207A74" w14:textId="02DDAB20" w:rsidR="002F1F23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Акционерное общество "Объединенные Р</w:t>
      </w:r>
      <w:r w:rsidR="00C2607B">
        <w:rPr>
          <w:rFonts w:ascii="Times New Roman" w:hAnsi="Times New Roman" w:cs="Times New Roman"/>
          <w:sz w:val="24"/>
          <w:szCs w:val="24"/>
        </w:rPr>
        <w:t>усские Киностудии" заинтересова</w:t>
      </w:r>
      <w:r>
        <w:rPr>
          <w:rFonts w:ascii="Times New Roman" w:hAnsi="Times New Roman" w:cs="Times New Roman"/>
          <w:sz w:val="24"/>
          <w:szCs w:val="24"/>
        </w:rPr>
        <w:t xml:space="preserve">но в обновлении автопарка. </w:t>
      </w:r>
    </w:p>
    <w:p w14:paraId="4106B159" w14:textId="784C5B98" w:rsidR="002F1F23" w:rsidRDefault="008966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связи, с чем извещаем Вас о </w:t>
      </w:r>
      <w:r w:rsidR="00FB13D5">
        <w:rPr>
          <w:rFonts w:ascii="Times New Roman" w:hAnsi="Times New Roman" w:cs="Times New Roman"/>
          <w:sz w:val="24"/>
          <w:szCs w:val="24"/>
        </w:rPr>
        <w:t>проведении открытого</w:t>
      </w:r>
      <w:r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B13D5">
        <w:rPr>
          <w:rFonts w:ascii="Times New Roman" w:hAnsi="Times New Roman" w:cs="Times New Roman"/>
          <w:sz w:val="24"/>
          <w:szCs w:val="24"/>
        </w:rPr>
        <w:t>предложений на</w:t>
      </w:r>
      <w:r>
        <w:rPr>
          <w:rFonts w:ascii="Times New Roman" w:hAnsi="Times New Roman" w:cs="Times New Roman"/>
          <w:sz w:val="24"/>
          <w:szCs w:val="24"/>
        </w:rPr>
        <w:t xml:space="preserve"> поставку данного оборудования.</w:t>
      </w:r>
    </w:p>
    <w:p w14:paraId="0CFAAA8B" w14:textId="77777777" w:rsidR="00C2607B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Просим Вас направить коммерческие предложения в запечатанном конверте в </w:t>
      </w:r>
      <w:r w:rsidRPr="0089664B">
        <w:rPr>
          <w:rFonts w:ascii="Times New Roman" w:hAnsi="Times New Roman" w:cs="Times New Roman"/>
          <w:sz w:val="24"/>
          <w:szCs w:val="24"/>
        </w:rPr>
        <w:t xml:space="preserve">срок </w:t>
      </w:r>
    </w:p>
    <w:p w14:paraId="0662A223" w14:textId="73F437E3" w:rsidR="00C2607B" w:rsidRDefault="0089664B" w:rsidP="00C260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7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2607B" w:rsidRPr="00C2607B">
        <w:rPr>
          <w:rFonts w:ascii="Times New Roman" w:hAnsi="Times New Roman" w:cs="Times New Roman"/>
          <w:b/>
          <w:sz w:val="24"/>
          <w:szCs w:val="24"/>
        </w:rPr>
        <w:t xml:space="preserve">17:45, </w:t>
      </w:r>
      <w:r w:rsidR="003F0BDC">
        <w:rPr>
          <w:rFonts w:ascii="Times New Roman" w:hAnsi="Times New Roman" w:cs="Times New Roman"/>
          <w:b/>
          <w:sz w:val="24"/>
          <w:szCs w:val="24"/>
        </w:rPr>
        <w:t>2</w:t>
      </w:r>
      <w:r w:rsidR="00A07CA7">
        <w:rPr>
          <w:rFonts w:ascii="Times New Roman" w:hAnsi="Times New Roman" w:cs="Times New Roman"/>
          <w:b/>
          <w:sz w:val="24"/>
          <w:szCs w:val="24"/>
        </w:rPr>
        <w:t>6</w:t>
      </w:r>
      <w:r w:rsidR="00C2607B" w:rsidRPr="00C2607B">
        <w:rPr>
          <w:rFonts w:ascii="Times New Roman" w:hAnsi="Times New Roman" w:cs="Times New Roman"/>
          <w:b/>
          <w:sz w:val="24"/>
          <w:szCs w:val="24"/>
        </w:rPr>
        <w:t xml:space="preserve"> марта 2021</w:t>
      </w:r>
      <w:r w:rsidRPr="00C260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CE6AD0" w14:textId="10F2C015" w:rsidR="002F1F23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офис АО  «ОРК» по адресу: 197348, г. Санкт-Петербург  ул. Генерала Хрулева д.9 лит А., АО «ОРК» - Открытый запрос предложений для </w:t>
      </w:r>
      <w:r w:rsidR="00C2607B">
        <w:rPr>
          <w:rFonts w:ascii="Times New Roman" w:hAnsi="Times New Roman" w:cs="Times New Roman"/>
          <w:sz w:val="24"/>
          <w:szCs w:val="24"/>
        </w:rPr>
        <w:t>Транспортного отдела</w:t>
      </w:r>
    </w:p>
    <w:p w14:paraId="61E49257" w14:textId="77777777" w:rsidR="002F1F23" w:rsidRDefault="002F1F23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18CEF936" w14:textId="77777777" w:rsidR="002F1F23" w:rsidRDefault="008966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содержать:</w:t>
      </w:r>
    </w:p>
    <w:p w14:paraId="573B4BC8" w14:textId="461877AF" w:rsidR="002F1F23" w:rsidRDefault="00FB13D5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за</w:t>
      </w:r>
      <w:r w:rsidR="0089664B">
        <w:rPr>
          <w:rFonts w:ascii="Times New Roman" w:hAnsi="Times New Roman" w:cs="Times New Roman"/>
          <w:sz w:val="24"/>
          <w:szCs w:val="24"/>
        </w:rPr>
        <w:t xml:space="preserve"> единицу, с выделенным НДС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71638" w14:textId="264B148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изготовления и поставки</w:t>
      </w:r>
      <w:r w:rsidR="00FB13D5">
        <w:rPr>
          <w:rFonts w:ascii="Times New Roman" w:hAnsi="Times New Roman" w:cs="Times New Roman"/>
          <w:sz w:val="24"/>
          <w:szCs w:val="24"/>
        </w:rPr>
        <w:t>;</w:t>
      </w:r>
    </w:p>
    <w:p w14:paraId="0E7C1EAA" w14:textId="21936C1E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0B51EF">
        <w:rPr>
          <w:rFonts w:ascii="Times New Roman" w:hAnsi="Times New Roman" w:cs="Times New Roman"/>
          <w:sz w:val="24"/>
          <w:szCs w:val="24"/>
        </w:rPr>
        <w:t xml:space="preserve"> и стоимость</w:t>
      </w:r>
      <w:r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FB13D5">
        <w:rPr>
          <w:rFonts w:ascii="Times New Roman" w:hAnsi="Times New Roman" w:cs="Times New Roman"/>
          <w:sz w:val="24"/>
          <w:szCs w:val="24"/>
        </w:rPr>
        <w:t>;</w:t>
      </w:r>
    </w:p>
    <w:p w14:paraId="4AB11BB3" w14:textId="7777777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(отсрочка платежа, разбивка)</w:t>
      </w:r>
    </w:p>
    <w:p w14:paraId="078087DC" w14:textId="77777777" w:rsidR="002F1F23" w:rsidRDefault="0089664B">
      <w:pPr>
        <w:spacing w:after="0"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следующие позиции:</w:t>
      </w:r>
    </w:p>
    <w:p w14:paraId="5B6639A2" w14:textId="77777777" w:rsidR="0089664B" w:rsidRPr="0089664B" w:rsidRDefault="0089664B" w:rsidP="00C2607B">
      <w:pPr>
        <w:widowControl w:val="0"/>
        <w:spacing w:after="0" w:line="240" w:lineRule="auto"/>
        <w:rPr>
          <w:rFonts w:hAnsi="Times New Roman"/>
        </w:rPr>
      </w:pPr>
    </w:p>
    <w:p w14:paraId="26B6EB98" w14:textId="7D6C90A7" w:rsidR="00A5078A" w:rsidRPr="00A5078A" w:rsidRDefault="000B51EF" w:rsidP="00A5078A">
      <w:pPr>
        <w:pStyle w:val="aa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1EF">
        <w:rPr>
          <w:rStyle w:val="a3"/>
          <w:rFonts w:eastAsia="OpenSymbol"/>
        </w:rPr>
        <w:t xml:space="preserve"> </w:t>
      </w:r>
      <w:r w:rsidR="003F0BDC">
        <w:rPr>
          <w:b/>
          <w:bCs/>
          <w:sz w:val="24"/>
          <w:szCs w:val="24"/>
        </w:rPr>
        <w:t xml:space="preserve">Автомобиль </w:t>
      </w:r>
      <w:r w:rsidR="003F0BDC">
        <w:rPr>
          <w:b/>
          <w:bCs/>
          <w:sz w:val="24"/>
          <w:szCs w:val="24"/>
          <w:lang w:val="en-US"/>
        </w:rPr>
        <w:t>LADA</w:t>
      </w:r>
      <w:r w:rsidR="003F0BDC" w:rsidRPr="003F0BDC">
        <w:rPr>
          <w:b/>
          <w:bCs/>
          <w:sz w:val="24"/>
          <w:szCs w:val="24"/>
        </w:rPr>
        <w:t xml:space="preserve"> </w:t>
      </w:r>
      <w:r w:rsidR="003F0BDC">
        <w:rPr>
          <w:b/>
          <w:bCs/>
          <w:sz w:val="24"/>
          <w:szCs w:val="24"/>
          <w:lang w:val="en-US"/>
        </w:rPr>
        <w:t>NIVA</w:t>
      </w:r>
      <w:r w:rsidR="003F0BDC" w:rsidRPr="003F0BDC">
        <w:rPr>
          <w:b/>
          <w:bCs/>
          <w:sz w:val="24"/>
          <w:szCs w:val="24"/>
        </w:rPr>
        <w:t xml:space="preserve"> </w:t>
      </w:r>
      <w:r w:rsidR="003F0BDC">
        <w:rPr>
          <w:b/>
          <w:bCs/>
          <w:sz w:val="24"/>
          <w:szCs w:val="24"/>
          <w:lang w:val="en-US"/>
        </w:rPr>
        <w:t>Legenda</w:t>
      </w:r>
      <w:r w:rsidR="003F0BDC" w:rsidRPr="003F0BDC">
        <w:rPr>
          <w:b/>
          <w:bCs/>
          <w:sz w:val="24"/>
          <w:szCs w:val="24"/>
        </w:rPr>
        <w:t xml:space="preserve"> 4</w:t>
      </w:r>
      <w:r w:rsidR="003F0BDC">
        <w:rPr>
          <w:b/>
          <w:bCs/>
          <w:sz w:val="24"/>
          <w:szCs w:val="24"/>
          <w:lang w:val="en-US"/>
        </w:rPr>
        <w:t>x</w:t>
      </w:r>
      <w:r w:rsidR="003F0BDC" w:rsidRPr="003F0BDC">
        <w:rPr>
          <w:b/>
          <w:bCs/>
          <w:sz w:val="24"/>
          <w:szCs w:val="24"/>
        </w:rPr>
        <w:t>4</w:t>
      </w:r>
      <w:r w:rsidR="003F0BDC">
        <w:rPr>
          <w:b/>
          <w:bCs/>
          <w:sz w:val="24"/>
          <w:szCs w:val="24"/>
        </w:rPr>
        <w:t>,</w:t>
      </w:r>
      <w:r w:rsidR="003F0BDC" w:rsidRPr="003F0BDC">
        <w:rPr>
          <w:b/>
          <w:bCs/>
          <w:sz w:val="24"/>
          <w:szCs w:val="24"/>
        </w:rPr>
        <w:t xml:space="preserve"> 3</w:t>
      </w:r>
      <w:r w:rsidR="003F0BDC">
        <w:rPr>
          <w:b/>
          <w:bCs/>
          <w:sz w:val="24"/>
          <w:szCs w:val="24"/>
        </w:rPr>
        <w:t>х дверная.</w:t>
      </w:r>
      <w:r w:rsidR="00C2607B">
        <w:rPr>
          <w:b/>
          <w:bCs/>
          <w:sz w:val="24"/>
          <w:szCs w:val="24"/>
        </w:rPr>
        <w:t xml:space="preserve"> </w:t>
      </w:r>
    </w:p>
    <w:p w14:paraId="550B7DF4" w14:textId="6813CDB7" w:rsidR="00C2607B" w:rsidRDefault="003F0BDC" w:rsidP="00C2607B">
      <w:pPr>
        <w:pStyle w:val="aa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ADA_Pragmatica" w:hAnsi="LADA_Pragmatica"/>
          <w:noProof/>
          <w:color w:val="000000"/>
          <w:sz w:val="27"/>
          <w:szCs w:val="27"/>
        </w:rPr>
        <w:drawing>
          <wp:inline distT="0" distB="0" distL="0" distR="0" wp14:anchorId="7B92D511" wp14:editId="7F1E51AF">
            <wp:extent cx="2941320" cy="1432560"/>
            <wp:effectExtent l="0" t="0" r="11430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49B7" w14:textId="77777777" w:rsidR="00A5078A" w:rsidRPr="00A5078A" w:rsidRDefault="00A5078A" w:rsidP="006F44BF">
      <w:pPr>
        <w:numPr>
          <w:ilvl w:val="0"/>
          <w:numId w:val="6"/>
        </w:numPr>
        <w:suppressAutoHyphens w:val="0"/>
        <w:spacing w:before="100" w:beforeAutospacing="1" w:after="60" w:line="96" w:lineRule="atLeast"/>
        <w:rPr>
          <w:rFonts w:ascii="Arial" w:hAnsi="Arial" w:cs="Arial"/>
          <w:b/>
          <w:i/>
          <w:color w:val="000000"/>
          <w:sz w:val="12"/>
          <w:szCs w:val="12"/>
        </w:rPr>
      </w:pPr>
      <w:r w:rsidRPr="00A5078A">
        <w:rPr>
          <w:rFonts w:ascii="Arial" w:hAnsi="Arial" w:cs="Arial"/>
          <w:b/>
          <w:i/>
          <w:color w:val="000000"/>
          <w:sz w:val="24"/>
          <w:szCs w:val="24"/>
        </w:rPr>
        <w:t>Количество – 2 шт.</w:t>
      </w:r>
    </w:p>
    <w:p w14:paraId="2F216055" w14:textId="058FC94D" w:rsidR="003F0BDC" w:rsidRPr="00A5078A" w:rsidRDefault="003F0BDC" w:rsidP="006F44BF">
      <w:pPr>
        <w:numPr>
          <w:ilvl w:val="0"/>
          <w:numId w:val="6"/>
        </w:numPr>
        <w:suppressAutoHyphens w:val="0"/>
        <w:spacing w:before="100" w:beforeAutospacing="1" w:after="60" w:line="96" w:lineRule="atLeast"/>
        <w:rPr>
          <w:rFonts w:ascii="Arial" w:hAnsi="Arial" w:cs="Arial"/>
          <w:b/>
          <w:i/>
          <w:color w:val="000000"/>
          <w:sz w:val="12"/>
          <w:szCs w:val="12"/>
        </w:rPr>
      </w:pPr>
      <w:r w:rsidRPr="00A5078A">
        <w:rPr>
          <w:rFonts w:ascii="Arial" w:hAnsi="Arial" w:cs="Arial"/>
          <w:i/>
          <w:color w:val="000000"/>
          <w:sz w:val="24"/>
          <w:szCs w:val="24"/>
        </w:rPr>
        <w:t>Кондиционер</w:t>
      </w:r>
    </w:p>
    <w:p w14:paraId="2FA7E700" w14:textId="77777777" w:rsidR="003F0BDC" w:rsidRPr="003F0BDC" w:rsidRDefault="003F0BDC" w:rsidP="003F0BDC">
      <w:pPr>
        <w:numPr>
          <w:ilvl w:val="0"/>
          <w:numId w:val="6"/>
        </w:numPr>
        <w:suppressAutoHyphens w:val="0"/>
        <w:spacing w:before="100" w:beforeAutospacing="1" w:after="60" w:line="96" w:lineRule="atLeast"/>
        <w:rPr>
          <w:rFonts w:ascii="Arial" w:hAnsi="Arial" w:cs="Arial"/>
          <w:b/>
          <w:i/>
          <w:color w:val="000000"/>
          <w:sz w:val="12"/>
          <w:szCs w:val="12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АНТИКО</w:t>
      </w:r>
      <w:r>
        <w:rPr>
          <w:rFonts w:ascii="Arial" w:hAnsi="Arial" w:cs="Arial"/>
          <w:b/>
          <w:i/>
          <w:color w:val="000000"/>
          <w:sz w:val="18"/>
          <w:szCs w:val="18"/>
        </w:rPr>
        <w:t>РРОЗИОННАЯ ОБРАБОТКА ДНИЩА И ПОРОГОВ</w:t>
      </w:r>
    </w:p>
    <w:p w14:paraId="0E838096" w14:textId="2B59D0B1" w:rsidR="003F0BDC" w:rsidRDefault="003F0BDC" w:rsidP="003F0BDC">
      <w:pPr>
        <w:numPr>
          <w:ilvl w:val="0"/>
          <w:numId w:val="6"/>
        </w:numPr>
        <w:suppressAutoHyphens w:val="0"/>
        <w:spacing w:before="100" w:beforeAutospacing="1" w:after="60" w:line="96" w:lineRule="atLeast"/>
        <w:rPr>
          <w:rFonts w:ascii="Arial" w:hAnsi="Arial" w:cs="Arial"/>
          <w:b/>
          <w:i/>
          <w:color w:val="000000"/>
          <w:sz w:val="12"/>
          <w:szCs w:val="12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ЛОКЕРА</w:t>
      </w:r>
    </w:p>
    <w:p w14:paraId="0E48367B" w14:textId="5585A7BB" w:rsidR="003F0BDC" w:rsidRPr="003F0BDC" w:rsidRDefault="003F0BDC" w:rsidP="003F0BDC">
      <w:pPr>
        <w:numPr>
          <w:ilvl w:val="0"/>
          <w:numId w:val="6"/>
        </w:numPr>
        <w:suppressAutoHyphens w:val="0"/>
        <w:spacing w:before="100" w:beforeAutospacing="1" w:after="60" w:line="96" w:lineRule="atLeast"/>
        <w:rPr>
          <w:rFonts w:ascii="Arial" w:hAnsi="Arial" w:cs="Arial"/>
          <w:b/>
          <w:i/>
          <w:color w:val="000000"/>
          <w:sz w:val="12"/>
          <w:szCs w:val="12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ФАРКОП</w:t>
      </w:r>
    </w:p>
    <w:p w14:paraId="5AC7C563" w14:textId="77777777" w:rsidR="003F0BDC" w:rsidRPr="00F54676" w:rsidRDefault="003F0BDC" w:rsidP="00C2607B">
      <w:pPr>
        <w:pStyle w:val="aa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54A41" w14:textId="77777777" w:rsidR="002F1F23" w:rsidRDefault="0089664B" w:rsidP="00C2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расчетов: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надлежавшего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1BCE550A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55A127AA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227B8617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77D3F851" w14:textId="77777777" w:rsidR="002F1F23" w:rsidRDefault="0089664B" w:rsidP="00C260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19EA4512" w14:textId="77777777" w:rsidR="002F1F23" w:rsidRPr="00C2607B" w:rsidRDefault="0089664B" w:rsidP="000B51EF">
      <w:pPr>
        <w:spacing w:beforeAutospacing="1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</w:t>
      </w: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4B6890F1" w14:textId="77777777" w:rsidR="002F1F23" w:rsidRPr="00C2607B" w:rsidRDefault="0089664B">
      <w:pPr>
        <w:spacing w:beforeAutospacing="1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058D3962" w14:textId="77777777" w:rsidR="002F1F23" w:rsidRPr="00C2607B" w:rsidRDefault="0089664B">
      <w:pPr>
        <w:pStyle w:val="ab"/>
        <w:rPr>
          <w:rFonts w:ascii="Times New Roman" w:hAnsi="Times New Roman"/>
          <w:b/>
          <w:sz w:val="24"/>
          <w:szCs w:val="24"/>
        </w:rPr>
      </w:pPr>
      <w:r w:rsidRPr="00C2607B">
        <w:rPr>
          <w:rFonts w:ascii="Times New Roman" w:hAnsi="Times New Roman"/>
          <w:b/>
          <w:sz w:val="24"/>
          <w:szCs w:val="24"/>
        </w:rPr>
        <w:t>Список документов, необходимый для заключения Договора.</w:t>
      </w:r>
    </w:p>
    <w:p w14:paraId="15DF1130" w14:textId="77777777" w:rsidR="002F1F23" w:rsidRPr="00C2607B" w:rsidRDefault="002F1F23">
      <w:pPr>
        <w:pStyle w:val="ab"/>
        <w:rPr>
          <w:rFonts w:ascii="Times New Roman" w:hAnsi="Times New Roman"/>
          <w:b/>
          <w:sz w:val="24"/>
          <w:szCs w:val="24"/>
        </w:rPr>
      </w:pPr>
    </w:p>
    <w:p w14:paraId="29A314D6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учредительных документов в последней редакции; </w:t>
      </w:r>
    </w:p>
    <w:p w14:paraId="70632AA2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регистрации;</w:t>
      </w:r>
    </w:p>
    <w:p w14:paraId="27678157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учет;</w:t>
      </w:r>
    </w:p>
    <w:p w14:paraId="48D99D14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5F6BE420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491B93FD" w14:textId="272A1055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за </w:t>
      </w:r>
      <w:r w:rsidR="00FB13D5"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руководителя</w:t>
      </w: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единоличного исполнительного органа Контрагента, подтверждающую отсутствие изменений в учредительных документах;</w:t>
      </w:r>
    </w:p>
    <w:p w14:paraId="42092E1F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753B3399" w14:textId="77777777" w:rsidR="002F1F23" w:rsidRPr="00C2607B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2046FF33" w14:textId="76F32128" w:rsidR="002F1F23" w:rsidRPr="00C2607B" w:rsidRDefault="0089664B" w:rsidP="00C260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</w:t>
      </w:r>
      <w:r w:rsidR="00C2607B" w:rsidRPr="00C2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органа</w:t>
      </w:r>
    </w:p>
    <w:p w14:paraId="5EB9063E" w14:textId="77777777" w:rsidR="002F1F23" w:rsidRPr="00C2607B" w:rsidRDefault="002F1F23">
      <w:pPr>
        <w:pStyle w:val="ab"/>
        <w:ind w:left="851"/>
        <w:jc w:val="both"/>
        <w:rPr>
          <w:sz w:val="24"/>
          <w:szCs w:val="24"/>
        </w:rPr>
      </w:pPr>
    </w:p>
    <w:p w14:paraId="7B3153A2" w14:textId="77777777" w:rsidR="002F1F23" w:rsidRDefault="0089664B" w:rsidP="00C26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E626943" w14:textId="77777777" w:rsidR="002F1F23" w:rsidRDefault="002F1F23">
      <w:pPr>
        <w:pStyle w:val="ab"/>
        <w:ind w:left="851"/>
        <w:jc w:val="both"/>
      </w:pPr>
    </w:p>
    <w:p w14:paraId="106CE91D" w14:textId="77777777" w:rsidR="002F1F23" w:rsidRDefault="002F1F23">
      <w:pPr>
        <w:pStyle w:val="ab"/>
        <w:ind w:left="851"/>
        <w:jc w:val="both"/>
      </w:pPr>
    </w:p>
    <w:p w14:paraId="3D37B2BC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14:paraId="1CD0AECA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Мажурин Егор.</w:t>
      </w:r>
    </w:p>
    <w:p w14:paraId="0CCE42B8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8(812)600-03-01, доб. 204</w:t>
      </w:r>
    </w:p>
    <w:p w14:paraId="5FE23D52" w14:textId="77777777" w:rsidR="002F1F23" w:rsidRDefault="002F1F23">
      <w:pPr>
        <w:pStyle w:val="ab"/>
        <w:ind w:left="851"/>
        <w:jc w:val="both"/>
      </w:pPr>
    </w:p>
    <w:sectPr w:rsidR="002F1F2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DA_Pragmat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45BB"/>
    <w:multiLevelType w:val="multilevel"/>
    <w:tmpl w:val="D06C6F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0127B"/>
    <w:multiLevelType w:val="multilevel"/>
    <w:tmpl w:val="4C5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D742E9"/>
    <w:multiLevelType w:val="multilevel"/>
    <w:tmpl w:val="5AA87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467F02"/>
    <w:multiLevelType w:val="hybridMultilevel"/>
    <w:tmpl w:val="863C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3358"/>
    <w:multiLevelType w:val="multilevel"/>
    <w:tmpl w:val="0A5E29AC"/>
    <w:lvl w:ilvl="0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733912E0"/>
    <w:multiLevelType w:val="multilevel"/>
    <w:tmpl w:val="2394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23"/>
    <w:rsid w:val="000B51EF"/>
    <w:rsid w:val="002F1F23"/>
    <w:rsid w:val="003F0BDC"/>
    <w:rsid w:val="0089664B"/>
    <w:rsid w:val="00A07CA7"/>
    <w:rsid w:val="00A5078A"/>
    <w:rsid w:val="00B97606"/>
    <w:rsid w:val="00C2607B"/>
    <w:rsid w:val="00F54676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BA2"/>
  <w15:docId w15:val="{99495702-D017-4231-8FFE-A4E4D50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b">
    <w:name w:val="Plain Text"/>
    <w:basedOn w:val="a"/>
    <w:unhideWhenUsed/>
    <w:qFormat/>
    <w:rsid w:val="00DF06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character" w:customStyle="1" w:styleId="FontStyle12">
    <w:name w:val="Font Style12"/>
    <w:basedOn w:val="a0"/>
    <w:uiPriority w:val="99"/>
    <w:qFormat/>
    <w:rsid w:val="000B51EF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iter-lada.lada.ru/cssd/salon/admin/images_bage/models/base_5086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Евгений Васильевич</dc:creator>
  <dc:description/>
  <cp:lastModifiedBy>Алексей Трофимов</cp:lastModifiedBy>
  <cp:revision>4</cp:revision>
  <cp:lastPrinted>2016-03-02T14:43:00Z</cp:lastPrinted>
  <dcterms:created xsi:type="dcterms:W3CDTF">2021-03-22T08:09:00Z</dcterms:created>
  <dcterms:modified xsi:type="dcterms:W3CDTF">2021-03-22T12:21:00Z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