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C6983" w14:textId="41E6C6B9" w:rsidR="006A79F1" w:rsidRPr="006A79F1" w:rsidRDefault="006A79F1" w:rsidP="006A79F1">
      <w:pPr>
        <w:spacing w:before="100" w:beforeAutospacing="1" w:after="100" w:afterAutospacing="1" w:line="276" w:lineRule="auto"/>
        <w:jc w:val="center"/>
        <w:outlineLvl w:val="2"/>
        <w:rPr>
          <w:rStyle w:val="10"/>
          <w:rFonts w:eastAsia="Calibri"/>
          <w:sz w:val="40"/>
          <w:szCs w:val="40"/>
          <w:lang w:val="ru-RU" w:eastAsia="en-US"/>
        </w:rPr>
      </w:pPr>
      <w:r w:rsidRPr="006A79F1">
        <w:rPr>
          <w:rFonts w:eastAsia="Calibri"/>
          <w:b/>
          <w:bCs/>
          <w:sz w:val="40"/>
          <w:szCs w:val="40"/>
          <w:lang w:val="ru-RU" w:eastAsia="en-US"/>
        </w:rPr>
        <w:t>Техническое задание</w:t>
      </w:r>
      <w:r>
        <w:rPr>
          <w:rFonts w:eastAsia="Calibri"/>
          <w:b/>
          <w:bCs/>
          <w:sz w:val="40"/>
          <w:szCs w:val="40"/>
          <w:lang w:val="ru-RU" w:eastAsia="en-US"/>
        </w:rPr>
        <w:t xml:space="preserve"> к</w:t>
      </w:r>
    </w:p>
    <w:p w14:paraId="7F0027CA" w14:textId="07F7A0F7" w:rsidR="00A51DC0" w:rsidRPr="00A51DC0" w:rsidRDefault="00A51DC0" w:rsidP="00A51DC0">
      <w:pPr>
        <w:spacing w:before="100" w:beforeAutospacing="1" w:after="100" w:afterAutospacing="1" w:line="276" w:lineRule="auto"/>
        <w:jc w:val="center"/>
        <w:outlineLvl w:val="2"/>
        <w:rPr>
          <w:sz w:val="40"/>
          <w:szCs w:val="40"/>
          <w:lang w:val="ru-RU"/>
        </w:rPr>
      </w:pPr>
      <w:r w:rsidRPr="00A51DC0">
        <w:rPr>
          <w:rStyle w:val="10"/>
          <w:sz w:val="40"/>
          <w:szCs w:val="40"/>
          <w:lang w:val="ru-RU" w:eastAsia="en-US"/>
        </w:rPr>
        <w:t>ОТКРЫТ</w:t>
      </w:r>
      <w:r w:rsidR="006A79F1">
        <w:rPr>
          <w:rStyle w:val="10"/>
          <w:sz w:val="40"/>
          <w:szCs w:val="40"/>
          <w:lang w:val="ru-RU" w:eastAsia="en-US"/>
        </w:rPr>
        <w:t xml:space="preserve">ОМУ </w:t>
      </w:r>
      <w:r w:rsidRPr="00A51DC0">
        <w:rPr>
          <w:rStyle w:val="10"/>
          <w:sz w:val="40"/>
          <w:szCs w:val="40"/>
          <w:lang w:val="ru-RU" w:eastAsia="en-US"/>
        </w:rPr>
        <w:t>ЗАПРОС</w:t>
      </w:r>
      <w:r w:rsidR="006A79F1">
        <w:rPr>
          <w:rStyle w:val="10"/>
          <w:sz w:val="40"/>
          <w:szCs w:val="40"/>
          <w:lang w:val="ru-RU" w:eastAsia="en-US"/>
        </w:rPr>
        <w:t>У</w:t>
      </w:r>
      <w:r w:rsidRPr="00A51DC0">
        <w:rPr>
          <w:rStyle w:val="10"/>
          <w:sz w:val="40"/>
          <w:szCs w:val="40"/>
          <w:lang w:val="ru-RU" w:eastAsia="en-US"/>
        </w:rPr>
        <w:t xml:space="preserve"> ПРЕДЛОЖЕНИЙ на </w:t>
      </w:r>
      <w:r w:rsidRPr="00A51DC0">
        <w:rPr>
          <w:rStyle w:val="10"/>
          <w:rFonts w:eastAsia="Calibri"/>
          <w:sz w:val="40"/>
          <w:szCs w:val="40"/>
          <w:lang w:val="ru-RU"/>
        </w:rPr>
        <w:t>заключение договора по оказанию клининговых услуг.</w:t>
      </w:r>
      <w:r w:rsidRPr="00A51DC0">
        <w:rPr>
          <w:rFonts w:eastAsia="Calibri"/>
          <w:b/>
          <w:sz w:val="40"/>
          <w:szCs w:val="40"/>
          <w:lang w:val="ru-RU" w:eastAsia="en-US"/>
        </w:rPr>
        <w:br/>
      </w:r>
    </w:p>
    <w:p w14:paraId="440379CD" w14:textId="404FAADE" w:rsidR="00A51DC0" w:rsidRPr="00A51DC0" w:rsidRDefault="00A51DC0" w:rsidP="00A51DC0">
      <w:pPr>
        <w:spacing w:before="100" w:beforeAutospacing="1" w:after="100" w:afterAutospacing="1"/>
        <w:ind w:firstLine="360"/>
        <w:jc w:val="both"/>
        <w:rPr>
          <w:lang w:val="ru-RU"/>
        </w:rPr>
      </w:pPr>
      <w:r w:rsidRPr="00A51DC0">
        <w:rPr>
          <w:lang w:val="ru-RU"/>
        </w:rPr>
        <w:t xml:space="preserve">АО «ОРК» - юридический адрес: СПб ул. Генерала Хрулева д.9 лит. А (далее — Организатор), в период с </w:t>
      </w:r>
      <w:r w:rsidR="00FA0A44">
        <w:rPr>
          <w:lang w:val="ru-RU"/>
        </w:rPr>
        <w:t>21.02.2023</w:t>
      </w:r>
      <w:r w:rsidRPr="00A51DC0">
        <w:rPr>
          <w:lang w:val="ru-RU"/>
        </w:rPr>
        <w:t xml:space="preserve"> г. по </w:t>
      </w:r>
      <w:r w:rsidR="00FA0A44">
        <w:rPr>
          <w:lang w:val="ru-RU"/>
        </w:rPr>
        <w:t>14.03.2023</w:t>
      </w:r>
      <w:r w:rsidRPr="00A51DC0">
        <w:rPr>
          <w:lang w:val="ru-RU"/>
        </w:rPr>
        <w:t xml:space="preserve"> г. приглашает организации (далее — Участники) к участию в процедуре открытого конкурентного запроса предложений на право заключения договора на оказание клининговых услуг по адресу: </w:t>
      </w:r>
    </w:p>
    <w:p w14:paraId="54648C68" w14:textId="77777777" w:rsidR="00A51DC0" w:rsidRPr="00A51DC0" w:rsidRDefault="00A51DC0" w:rsidP="00A51DC0">
      <w:pPr>
        <w:spacing w:after="200" w:line="276" w:lineRule="auto"/>
        <w:rPr>
          <w:lang w:val="ru-RU"/>
        </w:rPr>
      </w:pPr>
      <w:r w:rsidRPr="00A51DC0">
        <w:rPr>
          <w:rFonts w:eastAsia="Calibri"/>
          <w:b/>
          <w:bCs/>
          <w:u w:val="single"/>
          <w:lang w:val="ru-RU" w:eastAsia="en-US"/>
        </w:rPr>
        <w:t xml:space="preserve"> г. Санкт-Петербург, ул. Генерала Хрулева, д. 9, лит А (киностудия) </w:t>
      </w:r>
    </w:p>
    <w:p w14:paraId="306B50F1" w14:textId="0CC79190" w:rsidR="00A51DC0" w:rsidRPr="00A51DC0" w:rsidRDefault="00A51DC0" w:rsidP="00A51DC0">
      <w:pPr>
        <w:rPr>
          <w:lang w:val="ru-RU"/>
        </w:rPr>
      </w:pPr>
      <w:r w:rsidRPr="00A51DC0">
        <w:rPr>
          <w:lang w:val="ru-RU"/>
        </w:rPr>
        <w:t>Коммерческие предложения должны быть оформлены на бланке организации за подписью руководителя организации и с печатью. В коммерческом предложении четко прописывается цена предоставляемой услуги с НДС, без НДС– на услуги ежедневной разовой влажной уборки и, ключая поддерживающую обработку, включая обработку контактных поверхностей.</w:t>
      </w:r>
    </w:p>
    <w:p w14:paraId="200CFB41" w14:textId="77777777" w:rsidR="00A51DC0" w:rsidRPr="00A51DC0" w:rsidRDefault="00A51DC0" w:rsidP="00A51DC0">
      <w:pPr>
        <w:spacing w:before="100" w:beforeAutospacing="1" w:after="100" w:afterAutospacing="1" w:line="276" w:lineRule="auto"/>
        <w:jc w:val="both"/>
        <w:outlineLvl w:val="2"/>
        <w:rPr>
          <w:rFonts w:eastAsia="Calibri"/>
          <w:b/>
          <w:bCs/>
          <w:u w:val="single"/>
          <w:lang w:val="ru-RU" w:eastAsia="en-US"/>
        </w:rPr>
      </w:pPr>
      <w:r w:rsidRPr="00A51DC0">
        <w:rPr>
          <w:rFonts w:eastAsia="Calibri"/>
          <w:b/>
          <w:bCs/>
          <w:u w:val="single"/>
          <w:lang w:val="ru-RU" w:eastAsia="en-US"/>
        </w:rPr>
        <w:t>Техническое задание.</w:t>
      </w:r>
    </w:p>
    <w:p w14:paraId="2D0FADF4" w14:textId="77777777" w:rsidR="00A51DC0" w:rsidRPr="00A51DC0" w:rsidRDefault="00A51DC0" w:rsidP="00A51DC0">
      <w:pPr>
        <w:jc w:val="both"/>
        <w:rPr>
          <w:rFonts w:eastAsia="Calibri"/>
          <w:b/>
          <w:color w:val="000000"/>
          <w:lang w:val="ru-RU" w:eastAsia="en-US"/>
        </w:rPr>
      </w:pPr>
      <w:r w:rsidRPr="00A51DC0">
        <w:rPr>
          <w:rFonts w:eastAsia="Calibri"/>
          <w:b/>
          <w:color w:val="000000"/>
          <w:lang w:val="ru-RU" w:eastAsia="en-US"/>
        </w:rPr>
        <w:t>1. Услуги и работы :</w:t>
      </w:r>
    </w:p>
    <w:p w14:paraId="4D912C1A" w14:textId="1951CD8D" w:rsidR="00A51DC0" w:rsidRPr="00A51DC0" w:rsidRDefault="00A51DC0" w:rsidP="00A51DC0">
      <w:pPr>
        <w:jc w:val="both"/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>- ежедневная влажная уборка общих площадей и санузлов</w:t>
      </w:r>
    </w:p>
    <w:p w14:paraId="5555BFB4" w14:textId="208FFA97" w:rsidR="00A51DC0" w:rsidRPr="00A51DC0" w:rsidRDefault="00A51DC0" w:rsidP="00A51DC0">
      <w:pPr>
        <w:jc w:val="both"/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>- ежедневная влажная уборка  административных помещений</w:t>
      </w:r>
    </w:p>
    <w:p w14:paraId="55A8498F" w14:textId="79FE63E5" w:rsidR="00A51DC0" w:rsidRPr="00A51DC0" w:rsidRDefault="00A51DC0" w:rsidP="00A51DC0">
      <w:pPr>
        <w:jc w:val="both"/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>- разовая уборка киносъемочных павильонов различной степени загрязнения, согласно табличной части технического задания</w:t>
      </w:r>
    </w:p>
    <w:p w14:paraId="341AE5BE" w14:textId="2F4B2ED8" w:rsidR="00A51DC0" w:rsidRDefault="00A51DC0" w:rsidP="00A51DC0">
      <w:pPr>
        <w:jc w:val="both"/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>- ежедневная уборка территории</w:t>
      </w:r>
    </w:p>
    <w:p w14:paraId="06EC67FE" w14:textId="33778E3F" w:rsidR="00A51DC0" w:rsidRPr="00BC5A32" w:rsidRDefault="005D0D2A" w:rsidP="00BC5A32">
      <w:pPr>
        <w:jc w:val="both"/>
        <w:rPr>
          <w:rFonts w:eastAsia="Calibri"/>
          <w:color w:val="000000"/>
          <w:lang w:val="ru-RU" w:eastAsia="en-US"/>
        </w:rPr>
      </w:pPr>
      <w:r>
        <w:rPr>
          <w:rFonts w:eastAsia="Calibri"/>
          <w:color w:val="000000"/>
          <w:lang w:val="ru-RU" w:eastAsia="en-US"/>
        </w:rPr>
        <w:t>- дополнительные работы в выходной день</w:t>
      </w:r>
    </w:p>
    <w:p w14:paraId="365E3711" w14:textId="77777777" w:rsidR="00A51DC0" w:rsidRPr="00A51DC0" w:rsidRDefault="00A51DC0" w:rsidP="00A51DC0">
      <w:pPr>
        <w:rPr>
          <w:rFonts w:eastAsia="Calibri"/>
          <w:b/>
          <w:color w:val="000000"/>
          <w:lang w:val="ru-RU" w:eastAsia="en-US"/>
        </w:rPr>
      </w:pPr>
      <w:r w:rsidRPr="00A51DC0">
        <w:rPr>
          <w:rFonts w:eastAsia="Calibri"/>
          <w:b/>
          <w:color w:val="000000"/>
          <w:lang w:val="ru-RU" w:eastAsia="en-US"/>
        </w:rPr>
        <w:t>2. Требования к сотрудникам службы клининга:</w:t>
      </w:r>
    </w:p>
    <w:p w14:paraId="57735F11" w14:textId="77777777" w:rsidR="00A51DC0" w:rsidRPr="00A51DC0" w:rsidRDefault="00A51DC0" w:rsidP="00A51DC0">
      <w:pPr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>- наличие опыта работы сотрудников;</w:t>
      </w:r>
    </w:p>
    <w:p w14:paraId="0012EB7E" w14:textId="77777777" w:rsidR="00A51DC0" w:rsidRPr="00A51DC0" w:rsidRDefault="00A51DC0" w:rsidP="00A51DC0">
      <w:pPr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>- соблюдение гигиенических норм и правил личной гигиены;</w:t>
      </w:r>
    </w:p>
    <w:p w14:paraId="7FC51B67" w14:textId="0C98E706" w:rsidR="00A51DC0" w:rsidRPr="00BC5A32" w:rsidRDefault="00A51DC0" w:rsidP="00BC5A32">
      <w:pPr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>- спецодежда у каждого сотрудника компании, соответствующая нормативам и требованиям согласно Законодательству РФ</w:t>
      </w:r>
      <w:r w:rsidR="00055A0B">
        <w:rPr>
          <w:rFonts w:eastAsia="Calibri"/>
          <w:color w:val="000000"/>
          <w:lang w:val="ru-RU" w:eastAsia="en-US"/>
        </w:rPr>
        <w:t>;</w:t>
      </w:r>
      <w:bookmarkStart w:id="0" w:name="_Toc69728967"/>
      <w:bookmarkStart w:id="1" w:name="_Toc57314644"/>
      <w:bookmarkStart w:id="2" w:name="_Toc55305382"/>
      <w:bookmarkStart w:id="3" w:name="_Toc55285345"/>
      <w:bookmarkStart w:id="4" w:name="_Ref55280436"/>
      <w:bookmarkStart w:id="5" w:name="_Toc331433335"/>
    </w:p>
    <w:p w14:paraId="47B94D28" w14:textId="77777777" w:rsidR="00A51DC0" w:rsidRPr="00B75DF2" w:rsidRDefault="00A51DC0" w:rsidP="00A51DC0">
      <w:pPr>
        <w:numPr>
          <w:ilvl w:val="0"/>
          <w:numId w:val="45"/>
        </w:numPr>
        <w:tabs>
          <w:tab w:val="left" w:pos="284"/>
        </w:tabs>
        <w:ind w:left="0" w:firstLine="0"/>
        <w:rPr>
          <w:rFonts w:eastAsia="Calibri"/>
          <w:b/>
          <w:lang w:eastAsia="en-US"/>
        </w:rPr>
      </w:pPr>
      <w:r w:rsidRPr="00B75DF2">
        <w:rPr>
          <w:rFonts w:eastAsia="Calibri"/>
          <w:b/>
          <w:lang w:eastAsia="en-US"/>
        </w:rPr>
        <w:t xml:space="preserve">Подготовка </w:t>
      </w:r>
      <w:bookmarkEnd w:id="0"/>
      <w:bookmarkEnd w:id="1"/>
      <w:bookmarkEnd w:id="2"/>
      <w:bookmarkEnd w:id="3"/>
      <w:bookmarkEnd w:id="4"/>
      <w:r w:rsidRPr="00B75DF2">
        <w:rPr>
          <w:rFonts w:eastAsia="Calibri"/>
          <w:b/>
          <w:lang w:eastAsia="en-US"/>
        </w:rPr>
        <w:t>Предложений</w:t>
      </w:r>
      <w:bookmarkEnd w:id="5"/>
    </w:p>
    <w:p w14:paraId="2AD1D26C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ab/>
        <w:t>Участник должен подготовить Предложение, согласно позициям прописанным в учетном листке площадей и работ  Киностудии – Приложение № 1 к Техническому заданию и фотографий объекта – Приложению № 2 к Техническому заданию.</w:t>
      </w:r>
      <w:bookmarkStart w:id="6" w:name="_Ref56240821"/>
      <w:r w:rsidRPr="00A51DC0">
        <w:rPr>
          <w:lang w:val="ru-RU"/>
        </w:rPr>
        <w:tab/>
      </w:r>
    </w:p>
    <w:p w14:paraId="4E82395F" w14:textId="5BC6528E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ab/>
        <w:t>Участник имеет право подать только одно Предложение. В случае нарушения этого требования все Предложения такого Участника отклоняются без рассмотрения по существу.</w:t>
      </w:r>
      <w:bookmarkEnd w:id="6"/>
      <w:r w:rsidR="00FA0A44">
        <w:rPr>
          <w:lang w:val="ru-RU"/>
        </w:rPr>
        <w:br/>
        <w:t xml:space="preserve">            Участник имеет право приехать на объект и ознакомиться с предполагаемым объемом работ.</w:t>
      </w:r>
    </w:p>
    <w:p w14:paraId="74DFDDEE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bookmarkStart w:id="7" w:name="_Ref55279015"/>
      <w:bookmarkStart w:id="8" w:name="_Ref55279017"/>
      <w:r w:rsidRPr="00A51DC0">
        <w:rPr>
          <w:lang w:val="ru-RU"/>
        </w:rPr>
        <w:tab/>
        <w:t>Каждый документ, входящий в Предложение,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 или надлежащим образом, уполномоченным им лицом на основании доверенности. В последнем случае копия (оригинал) доверенности прикладывается к Предложению.</w:t>
      </w:r>
      <w:bookmarkEnd w:id="7"/>
    </w:p>
    <w:p w14:paraId="4B51ED4B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ab/>
        <w:t>Каждый документ, входящий в Предложение, должен быть скреплен печатью/подписью Участника.</w:t>
      </w:r>
      <w:bookmarkEnd w:id="8"/>
    </w:p>
    <w:p w14:paraId="66780077" w14:textId="1DC1E6CA" w:rsidR="00A51DC0" w:rsidRPr="00A51DC0" w:rsidRDefault="00A51DC0" w:rsidP="00A51DC0">
      <w:pPr>
        <w:tabs>
          <w:tab w:val="num" w:pos="0"/>
        </w:tabs>
        <w:snapToGrid w:val="0"/>
        <w:spacing w:before="240"/>
        <w:jc w:val="both"/>
        <w:rPr>
          <w:lang w:val="ru-RU"/>
        </w:rPr>
      </w:pPr>
      <w:bookmarkStart w:id="9" w:name="_Toc57314646"/>
      <w:bookmarkStart w:id="10" w:name="_Ref56235653"/>
      <w:bookmarkStart w:id="11" w:name="_Ref56233643"/>
      <w:r w:rsidRPr="00A51DC0">
        <w:rPr>
          <w:lang w:val="ru-RU"/>
        </w:rPr>
        <w:t xml:space="preserve">Организатор по окончании запроса предложений возвращает (по просьбе Участника) оригиналы всех материалов, вложенные в информационные конверты, за исключением тех оригиналов, не имеющих </w:t>
      </w:r>
    </w:p>
    <w:p w14:paraId="24B6C09B" w14:textId="77777777" w:rsidR="00A51DC0" w:rsidRPr="00A51DC0" w:rsidRDefault="00A51DC0" w:rsidP="00A51DC0">
      <w:pPr>
        <w:tabs>
          <w:tab w:val="num" w:pos="0"/>
        </w:tabs>
        <w:snapToGrid w:val="0"/>
        <w:spacing w:before="240"/>
        <w:jc w:val="both"/>
        <w:rPr>
          <w:lang w:val="ru-RU"/>
        </w:rPr>
      </w:pPr>
      <w:r w:rsidRPr="00A51DC0">
        <w:rPr>
          <w:lang w:val="ru-RU"/>
        </w:rPr>
        <w:lastRenderedPageBreak/>
        <w:t>копий, на основании рассмотрения которых было принято решение об отклонении или принятии Предложения данного Участника.</w:t>
      </w:r>
    </w:p>
    <w:p w14:paraId="1207B8F4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b/>
          <w:lang w:val="ru-RU"/>
        </w:rPr>
      </w:pPr>
      <w:bookmarkStart w:id="12" w:name="_Toc57314647"/>
      <w:bookmarkStart w:id="13" w:name="_Toc140817628"/>
      <w:bookmarkStart w:id="14" w:name="_Toc98253989"/>
      <w:bookmarkEnd w:id="9"/>
      <w:bookmarkEnd w:id="10"/>
      <w:bookmarkEnd w:id="11"/>
      <w:r w:rsidRPr="00A51DC0">
        <w:rPr>
          <w:lang w:val="ru-RU"/>
        </w:rPr>
        <w:tab/>
      </w:r>
      <w:r w:rsidRPr="00A51DC0">
        <w:rPr>
          <w:b/>
          <w:lang w:val="ru-RU"/>
        </w:rPr>
        <w:t xml:space="preserve">Требования к языку </w:t>
      </w:r>
      <w:bookmarkEnd w:id="12"/>
      <w:r w:rsidRPr="00A51DC0">
        <w:rPr>
          <w:b/>
          <w:lang w:val="ru-RU"/>
        </w:rPr>
        <w:t>Предложения</w:t>
      </w:r>
      <w:bookmarkEnd w:id="13"/>
      <w:bookmarkEnd w:id="14"/>
    </w:p>
    <w:p w14:paraId="6E1C0666" w14:textId="359E9C1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bookmarkStart w:id="15" w:name="_Toc57314648"/>
      <w:r w:rsidRPr="00A51DC0">
        <w:rPr>
          <w:lang w:val="ru-RU"/>
        </w:rPr>
        <w:tab/>
        <w:t>Все документы, входящие в Предложение, должны быть подготовлены на русском языке за исключением нижеследующего.</w:t>
      </w:r>
    </w:p>
    <w:p w14:paraId="442E56BD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>Организатор вправе не рассматривать документы, не переведенные на русский язык.</w:t>
      </w:r>
      <w:bookmarkStart w:id="16" w:name="_Hlt40850038"/>
      <w:bookmarkEnd w:id="16"/>
    </w:p>
    <w:p w14:paraId="40C268DA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bookmarkStart w:id="17" w:name="_Toc57314653"/>
      <w:bookmarkStart w:id="18" w:name="_Toc140817629"/>
      <w:bookmarkStart w:id="19" w:name="_Toc98253991"/>
      <w:bookmarkEnd w:id="15"/>
      <w:r w:rsidRPr="00A51DC0">
        <w:rPr>
          <w:lang w:val="ru-RU"/>
        </w:rPr>
        <w:tab/>
        <w:t xml:space="preserve">Разъяснение </w:t>
      </w:r>
      <w:bookmarkEnd w:id="17"/>
      <w:r w:rsidRPr="00A51DC0">
        <w:rPr>
          <w:lang w:val="ru-RU"/>
        </w:rPr>
        <w:t>Документации по запросу предложений</w:t>
      </w:r>
      <w:bookmarkEnd w:id="18"/>
      <w:bookmarkEnd w:id="19"/>
    </w:p>
    <w:p w14:paraId="7D3D4503" w14:textId="04788474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 xml:space="preserve">Участники вправе обратиться к Организатору за разъяснениями настоящей Документации по запросу предложений. Запросы на разъяснение Документации по запросу предложений должны подаваться в электронном виде на </w:t>
      </w:r>
      <w:r w:rsidRPr="00B75DF2">
        <w:t>e</w:t>
      </w:r>
      <w:r w:rsidRPr="00A51DC0">
        <w:rPr>
          <w:lang w:val="ru-RU"/>
        </w:rPr>
        <w:t>-</w:t>
      </w:r>
      <w:r w:rsidRPr="00B75DF2">
        <w:t>mail</w:t>
      </w:r>
      <w:r w:rsidRPr="00A51DC0">
        <w:rPr>
          <w:lang w:val="ru-RU"/>
        </w:rPr>
        <w:t xml:space="preserve">: </w:t>
      </w:r>
      <w:hyperlink r:id="rId8" w:history="1">
        <w:r w:rsidR="005D0D2A" w:rsidRPr="00F07779">
          <w:rPr>
            <w:rStyle w:val="af7"/>
            <w:lang w:val="ru-RU"/>
          </w:rPr>
          <w:t>t.butvinskaya@rustudios.ru</w:t>
        </w:r>
      </w:hyperlink>
      <w:r w:rsidR="005D0D2A">
        <w:rPr>
          <w:lang w:val="ru-RU"/>
        </w:rPr>
        <w:t xml:space="preserve"> </w:t>
      </w:r>
      <w:r w:rsidRPr="00A51DC0">
        <w:rPr>
          <w:lang w:val="ru-RU"/>
        </w:rPr>
        <w:t xml:space="preserve">Организатор в разумный срок ответит на любой вопрос, который он получит не позднее, чем за 1 день до истечения срока приема Предложения. </w:t>
      </w:r>
    </w:p>
    <w:p w14:paraId="328D91C8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>При необходимости Организатор имеет право продлевать срок окончания приема Предложений с уведомлением всех участников.</w:t>
      </w:r>
    </w:p>
    <w:p w14:paraId="7C1E6BB6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b/>
          <w:lang w:val="ru-RU"/>
        </w:rPr>
      </w:pPr>
      <w:bookmarkStart w:id="20" w:name="_Toc331433340"/>
      <w:bookmarkStart w:id="21" w:name="_Toc69728968"/>
      <w:bookmarkStart w:id="22" w:name="_Toc57314654"/>
      <w:bookmarkStart w:id="23" w:name="_Toc55305383"/>
      <w:bookmarkStart w:id="24" w:name="_Toc55285351"/>
      <w:bookmarkStart w:id="25" w:name="_Ref55280443"/>
      <w:r w:rsidRPr="00A51DC0">
        <w:rPr>
          <w:b/>
          <w:lang w:val="ru-RU"/>
        </w:rPr>
        <w:tab/>
        <w:t>Подача Предложений и их прием</w:t>
      </w:r>
      <w:bookmarkEnd w:id="20"/>
      <w:bookmarkEnd w:id="21"/>
      <w:bookmarkEnd w:id="22"/>
      <w:bookmarkEnd w:id="23"/>
      <w:bookmarkEnd w:id="24"/>
      <w:bookmarkEnd w:id="25"/>
    </w:p>
    <w:p w14:paraId="36171EF4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bookmarkStart w:id="26" w:name="_Ref56229451"/>
      <w:r w:rsidRPr="00A51DC0">
        <w:rPr>
          <w:b/>
          <w:lang w:val="ru-RU"/>
        </w:rPr>
        <w:tab/>
      </w:r>
      <w:r w:rsidRPr="00A51DC0">
        <w:rPr>
          <w:lang w:val="ru-RU"/>
        </w:rPr>
        <w:t xml:space="preserve">Перед подачей Предложение должно быть надежно запечатано в конверт (пакет, ящик и т.п.), </w:t>
      </w:r>
      <w:bookmarkEnd w:id="26"/>
      <w:r w:rsidRPr="00A51DC0">
        <w:rPr>
          <w:lang w:val="ru-RU"/>
        </w:rPr>
        <w:t>на котором необходимо указать следующие сведения:</w:t>
      </w:r>
    </w:p>
    <w:p w14:paraId="300B379B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>- наименование и адрес Организатора</w:t>
      </w:r>
    </w:p>
    <w:p w14:paraId="3960FB4B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>- полное фирменное наименование Участника и его почтовый адрес;</w:t>
      </w:r>
    </w:p>
    <w:p w14:paraId="589538BF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bookmarkStart w:id="27" w:name="_Ref55307583"/>
      <w:r w:rsidRPr="00A51DC0">
        <w:rPr>
          <w:lang w:val="ru-RU"/>
        </w:rPr>
        <w:t>- слова «Открытый запрос предложений на право заключения договора на оказание клининговых услуг».</w:t>
      </w:r>
    </w:p>
    <w:p w14:paraId="6FAEE2AE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</w:p>
    <w:p w14:paraId="233B319C" w14:textId="7CC2CDCF" w:rsidR="00A51DC0" w:rsidRDefault="00A51DC0" w:rsidP="00A51DC0">
      <w:pPr>
        <w:numPr>
          <w:ilvl w:val="0"/>
          <w:numId w:val="45"/>
        </w:numPr>
        <w:snapToGrid w:val="0"/>
        <w:ind w:hanging="720"/>
        <w:jc w:val="both"/>
        <w:rPr>
          <w:b/>
        </w:rPr>
      </w:pPr>
      <w:r>
        <w:rPr>
          <w:b/>
        </w:rPr>
        <w:t>Критерии о</w:t>
      </w:r>
      <w:r w:rsidRPr="00E73C2D">
        <w:rPr>
          <w:b/>
        </w:rPr>
        <w:t xml:space="preserve">тбора </w:t>
      </w:r>
    </w:p>
    <w:p w14:paraId="30EB0603" w14:textId="3E685F8D" w:rsidR="00A51DC0" w:rsidRPr="005D0D2A" w:rsidRDefault="00A51DC0" w:rsidP="005D0D2A">
      <w:pPr>
        <w:pStyle w:val="af4"/>
        <w:numPr>
          <w:ilvl w:val="1"/>
          <w:numId w:val="44"/>
        </w:numPr>
        <w:snapToGrid w:val="0"/>
        <w:jc w:val="both"/>
        <w:rPr>
          <w:b/>
          <w:lang w:val="ru-RU"/>
        </w:rPr>
      </w:pPr>
      <w:r w:rsidRPr="005D0D2A">
        <w:rPr>
          <w:lang w:val="ru-RU"/>
        </w:rPr>
        <w:t>Наличие положительных рекомендаций от заказчиков;</w:t>
      </w:r>
    </w:p>
    <w:p w14:paraId="435280D9" w14:textId="60310C84" w:rsidR="00A51DC0" w:rsidRPr="005D0D2A" w:rsidRDefault="00A51DC0" w:rsidP="005D0D2A">
      <w:pPr>
        <w:pStyle w:val="af4"/>
        <w:numPr>
          <w:ilvl w:val="1"/>
          <w:numId w:val="44"/>
        </w:numPr>
        <w:snapToGrid w:val="0"/>
        <w:jc w:val="both"/>
        <w:rPr>
          <w:b/>
          <w:lang w:val="ru-RU"/>
        </w:rPr>
      </w:pPr>
      <w:r w:rsidRPr="005D0D2A">
        <w:rPr>
          <w:lang w:val="ru-RU"/>
        </w:rPr>
        <w:t>Наличие разрещений и лицензий согласно законодательству РФ;</w:t>
      </w:r>
    </w:p>
    <w:p w14:paraId="4F25E3EA" w14:textId="7A322F7C" w:rsidR="00A51DC0" w:rsidRPr="005D0D2A" w:rsidRDefault="005D0D2A" w:rsidP="005D0D2A">
      <w:pPr>
        <w:pStyle w:val="af4"/>
        <w:numPr>
          <w:ilvl w:val="1"/>
          <w:numId w:val="44"/>
        </w:numPr>
        <w:snapToGrid w:val="0"/>
        <w:jc w:val="both"/>
        <w:rPr>
          <w:b/>
          <w:lang w:val="ru-RU"/>
        </w:rPr>
      </w:pPr>
      <w:r w:rsidRPr="005D0D2A">
        <w:rPr>
          <w:lang w:val="ru-RU"/>
        </w:rPr>
        <w:t>С</w:t>
      </w:r>
      <w:r w:rsidR="00A51DC0" w:rsidRPr="007468F2">
        <w:t>тоимость</w:t>
      </w:r>
      <w:r w:rsidR="00A51DC0">
        <w:t>;</w:t>
      </w:r>
      <w:r w:rsidR="00A51DC0" w:rsidRPr="007468F2">
        <w:t xml:space="preserve"> </w:t>
      </w:r>
    </w:p>
    <w:p w14:paraId="7BA5751A" w14:textId="36C6E2B7" w:rsidR="00A51DC0" w:rsidRPr="005D0D2A" w:rsidRDefault="00A51DC0" w:rsidP="005D0D2A">
      <w:pPr>
        <w:pStyle w:val="af4"/>
        <w:numPr>
          <w:ilvl w:val="1"/>
          <w:numId w:val="44"/>
        </w:numPr>
        <w:snapToGrid w:val="0"/>
        <w:jc w:val="both"/>
        <w:rPr>
          <w:b/>
          <w:lang w:val="ru-RU"/>
        </w:rPr>
      </w:pPr>
      <w:r>
        <w:t>Наличие квалифицированного  персонала;</w:t>
      </w:r>
    </w:p>
    <w:p w14:paraId="158A5245" w14:textId="143A4A00" w:rsidR="00A51DC0" w:rsidRPr="005D0D2A" w:rsidRDefault="00A51DC0" w:rsidP="005D0D2A">
      <w:pPr>
        <w:pStyle w:val="af4"/>
        <w:numPr>
          <w:ilvl w:val="1"/>
          <w:numId w:val="44"/>
        </w:numPr>
        <w:snapToGrid w:val="0"/>
        <w:jc w:val="both"/>
        <w:rPr>
          <w:b/>
          <w:lang w:val="ru-RU"/>
        </w:rPr>
      </w:pPr>
      <w:r w:rsidRPr="005D0D2A">
        <w:rPr>
          <w:lang w:val="ru-RU"/>
        </w:rPr>
        <w:t>Не проведение ликвидации Участника запроса и отсутствие решения суда о признании участника запроса несостоятельным (банкротом) и об открытии конкурсного производства.</w:t>
      </w:r>
    </w:p>
    <w:p w14:paraId="7682E33A" w14:textId="1CF5FEDA" w:rsidR="00A51DC0" w:rsidRPr="005D0D2A" w:rsidRDefault="00A51DC0" w:rsidP="005D0D2A">
      <w:pPr>
        <w:pStyle w:val="af4"/>
        <w:numPr>
          <w:ilvl w:val="1"/>
          <w:numId w:val="44"/>
        </w:numPr>
        <w:snapToGrid w:val="0"/>
        <w:jc w:val="both"/>
        <w:rPr>
          <w:b/>
          <w:lang w:val="ru-RU"/>
        </w:rPr>
      </w:pPr>
      <w:r w:rsidRPr="005D0D2A">
        <w:rPr>
          <w:lang w:val="ru-RU"/>
        </w:rPr>
        <w:t>Отсутствие у Участника запроса недоимки по налогам, сборам, задолженности по иным обязательным платежам в бюджеты бюджетной системы Российской Федерации.</w:t>
      </w:r>
    </w:p>
    <w:p w14:paraId="165410D3" w14:textId="77777777" w:rsidR="00A51DC0" w:rsidRPr="005D0D2A" w:rsidRDefault="00A51DC0" w:rsidP="005D0D2A">
      <w:pPr>
        <w:pStyle w:val="af4"/>
        <w:numPr>
          <w:ilvl w:val="1"/>
          <w:numId w:val="44"/>
        </w:numPr>
        <w:snapToGrid w:val="0"/>
        <w:jc w:val="both"/>
        <w:rPr>
          <w:b/>
          <w:lang w:val="ru-RU"/>
        </w:rPr>
      </w:pPr>
      <w:r w:rsidRPr="005D0D2A">
        <w:rPr>
          <w:lang w:val="ru-RU"/>
        </w:rPr>
        <w:t>Для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все платежи и расчеты сторон должны осуществляться через банковские счета сторон, открытые в ПАО «МТС-Банк», либо должна быть предоставлена банковская гарантия.</w:t>
      </w:r>
    </w:p>
    <w:p w14:paraId="32161FBB" w14:textId="77777777" w:rsidR="00A51DC0" w:rsidRPr="00A51DC0" w:rsidRDefault="00A51DC0" w:rsidP="00A51DC0">
      <w:pPr>
        <w:ind w:left="1440"/>
        <w:jc w:val="both"/>
        <w:rPr>
          <w:lang w:val="ru-RU"/>
        </w:rPr>
      </w:pPr>
    </w:p>
    <w:p w14:paraId="15CC21CD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bookmarkStart w:id="28" w:name="_Ref57324959"/>
      <w:r w:rsidRPr="00A51DC0">
        <w:rPr>
          <w:lang w:val="ru-RU"/>
        </w:rPr>
        <w:tab/>
        <w:t>Данная процедура запроса предложений не является процедурой проведения конкурса. Организатор имеет право отказаться от всех полученных предложений по любой причине или прекратить процедуру запроса предложений в любой момент, не неся при этом никакой ответственности перед Участниками.</w:t>
      </w:r>
      <w:bookmarkEnd w:id="28"/>
    </w:p>
    <w:p w14:paraId="53397948" w14:textId="48E64B49" w:rsidR="00A51DC0" w:rsidRPr="00BC5A32" w:rsidRDefault="00A51DC0" w:rsidP="00BC5A32">
      <w:pPr>
        <w:rPr>
          <w:b/>
          <w:bCs/>
          <w:lang w:val="ru-RU"/>
        </w:rPr>
      </w:pPr>
      <w:bookmarkStart w:id="29" w:name="_Ref56221287"/>
      <w:r w:rsidRPr="00A51DC0">
        <w:rPr>
          <w:rFonts w:eastAsia="Calibri"/>
          <w:lang w:val="ru-RU" w:eastAsia="en-US"/>
        </w:rPr>
        <w:tab/>
        <w:t xml:space="preserve">Участники должны обеспечить доставку своих Предложений по месту нахождения Организатора: </w:t>
      </w:r>
      <w:bookmarkEnd w:id="29"/>
      <w:r w:rsidRPr="00A51DC0">
        <w:rPr>
          <w:rFonts w:eastAsia="Calibri"/>
          <w:b/>
          <w:bCs/>
          <w:u w:val="single"/>
          <w:lang w:val="ru-RU" w:eastAsia="en-US"/>
        </w:rPr>
        <w:t>г. Санкт-Петербург, ул. Генерала Хрулева, д. 9, лит А (киностудия):</w:t>
      </w:r>
      <w:r w:rsidR="00BC5A32">
        <w:rPr>
          <w:rFonts w:eastAsia="Calibri"/>
          <w:b/>
          <w:bCs/>
          <w:u w:val="single"/>
          <w:lang w:val="ru-RU" w:eastAsia="en-US"/>
        </w:rPr>
        <w:br/>
      </w:r>
    </w:p>
    <w:p w14:paraId="5EEEA7C1" w14:textId="13ED2AAC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 xml:space="preserve">Организатор заканчивает принимать Предложения в </w:t>
      </w:r>
      <w:r w:rsidRPr="00A51DC0">
        <w:rPr>
          <w:b/>
          <w:lang w:val="ru-RU"/>
        </w:rPr>
        <w:t>1</w:t>
      </w:r>
      <w:r w:rsidR="005D0D2A">
        <w:rPr>
          <w:b/>
          <w:lang w:val="ru-RU"/>
        </w:rPr>
        <w:t>2</w:t>
      </w:r>
      <w:r w:rsidRPr="00A51DC0">
        <w:rPr>
          <w:b/>
          <w:lang w:val="ru-RU"/>
        </w:rPr>
        <w:t xml:space="preserve">:00 часов </w:t>
      </w:r>
      <w:r w:rsidR="00055A0B">
        <w:rPr>
          <w:b/>
          <w:lang w:val="ru-RU"/>
        </w:rPr>
        <w:t xml:space="preserve"> </w:t>
      </w:r>
      <w:r w:rsidR="005D0D2A">
        <w:rPr>
          <w:b/>
          <w:lang w:val="ru-RU"/>
        </w:rPr>
        <w:t>14</w:t>
      </w:r>
      <w:r w:rsidRPr="00A51DC0">
        <w:rPr>
          <w:b/>
          <w:lang w:val="ru-RU"/>
        </w:rPr>
        <w:t xml:space="preserve"> </w:t>
      </w:r>
      <w:r w:rsidR="005D0D2A">
        <w:rPr>
          <w:b/>
          <w:lang w:val="ru-RU"/>
        </w:rPr>
        <w:t>марта</w:t>
      </w:r>
      <w:r w:rsidRPr="00A51DC0">
        <w:rPr>
          <w:b/>
          <w:lang w:val="ru-RU"/>
        </w:rPr>
        <w:t xml:space="preserve"> 20</w:t>
      </w:r>
      <w:r w:rsidR="00055A0B">
        <w:rPr>
          <w:b/>
          <w:lang w:val="ru-RU"/>
        </w:rPr>
        <w:t>2</w:t>
      </w:r>
      <w:r w:rsidR="005D0D2A">
        <w:rPr>
          <w:b/>
          <w:lang w:val="ru-RU"/>
        </w:rPr>
        <w:t>3</w:t>
      </w:r>
      <w:r w:rsidRPr="00A51DC0">
        <w:rPr>
          <w:b/>
          <w:lang w:val="ru-RU"/>
        </w:rPr>
        <w:t xml:space="preserve"> г.</w:t>
      </w:r>
      <w:r w:rsidRPr="00A51DC0">
        <w:rPr>
          <w:lang w:val="ru-RU"/>
        </w:rPr>
        <w:t xml:space="preserve"> Предложения, полученные позже установленного выше срока, будут отклонены Организатором без рассмотрения по существу, независимо от причин опоздания.</w:t>
      </w:r>
      <w:bookmarkEnd w:id="27"/>
    </w:p>
    <w:p w14:paraId="41D38B93" w14:textId="60E38661" w:rsidR="00A51DC0" w:rsidRDefault="00BC5A32" w:rsidP="00A51DC0">
      <w:pPr>
        <w:spacing w:before="100" w:beforeAutospacing="1" w:after="100" w:afterAutospacing="1"/>
        <w:rPr>
          <w:b/>
          <w:bCs/>
          <w:sz w:val="28"/>
          <w:szCs w:val="28"/>
          <w:lang w:val="ru-RU"/>
        </w:rPr>
      </w:pPr>
      <w:r w:rsidRPr="00BC5A32">
        <w:rPr>
          <w:b/>
          <w:bCs/>
          <w:sz w:val="28"/>
          <w:szCs w:val="28"/>
          <w:lang w:val="ru-RU"/>
        </w:rPr>
        <w:t>Для справок обращаться к Организатору в ЭТО: контактное лицо – Бутвинская Татьяна , 8-921-094-85-18</w:t>
      </w:r>
    </w:p>
    <w:p w14:paraId="13A70FBB" w14:textId="77777777" w:rsidR="00BC5A32" w:rsidRPr="00A51DC0" w:rsidRDefault="00BC5A32" w:rsidP="00A51DC0">
      <w:pPr>
        <w:spacing w:before="100" w:beforeAutospacing="1" w:after="100" w:afterAutospacing="1"/>
        <w:rPr>
          <w:lang w:val="ru-RU"/>
        </w:rPr>
      </w:pPr>
    </w:p>
    <w:p w14:paraId="6B9E59A5" w14:textId="6EEFF7F2" w:rsidR="00A51DC0" w:rsidRPr="00A51DC0" w:rsidRDefault="00BC5A32" w:rsidP="00BC5A32">
      <w:pPr>
        <w:spacing w:before="100" w:beforeAutospacing="1" w:after="100" w:afterAutospacing="1"/>
        <w:jc w:val="right"/>
        <w:rPr>
          <w:lang w:val="ru-RU"/>
        </w:rPr>
      </w:pPr>
      <w:r>
        <w:rPr>
          <w:lang w:val="ru-RU"/>
        </w:rPr>
        <w:lastRenderedPageBreak/>
        <w:br/>
        <w:t>Приложение №1</w:t>
      </w:r>
    </w:p>
    <w:tbl>
      <w:tblPr>
        <w:tblW w:w="5056" w:type="pct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1802"/>
        <w:gridCol w:w="2323"/>
        <w:gridCol w:w="1731"/>
        <w:gridCol w:w="1172"/>
        <w:gridCol w:w="157"/>
        <w:gridCol w:w="1207"/>
        <w:gridCol w:w="1207"/>
      </w:tblGrid>
      <w:tr w:rsidR="00BC5A32" w:rsidRPr="00DE0BFA" w14:paraId="4BA21D85" w14:textId="77777777" w:rsidTr="00E7324E">
        <w:trPr>
          <w:trHeight w:val="838"/>
        </w:trPr>
        <w:tc>
          <w:tcPr>
            <w:tcW w:w="566" w:type="dxa"/>
            <w:shd w:val="clear" w:color="auto" w:fill="auto"/>
          </w:tcPr>
          <w:p w14:paraId="34E20794" w14:textId="77777777" w:rsidR="00A51DC0" w:rsidRPr="009863FC" w:rsidRDefault="00A51DC0" w:rsidP="00665A70">
            <w:pPr>
              <w:pStyle w:val="5"/>
              <w:suppressAutoHyphens/>
            </w:pPr>
            <w:r w:rsidRPr="009863FC">
              <w:t>№ п/п</w:t>
            </w:r>
          </w:p>
        </w:tc>
        <w:tc>
          <w:tcPr>
            <w:tcW w:w="1801" w:type="dxa"/>
            <w:shd w:val="clear" w:color="auto" w:fill="auto"/>
          </w:tcPr>
          <w:p w14:paraId="5E497D53" w14:textId="77777777" w:rsidR="00A51DC0" w:rsidRPr="009863FC" w:rsidRDefault="00A51DC0" w:rsidP="00665A70">
            <w:pPr>
              <w:pStyle w:val="5"/>
              <w:suppressAutoHyphens/>
            </w:pPr>
            <w:r w:rsidRPr="009863FC">
              <w:t>Наименование работ и затрат</w:t>
            </w:r>
          </w:p>
        </w:tc>
        <w:tc>
          <w:tcPr>
            <w:tcW w:w="2703" w:type="dxa"/>
          </w:tcPr>
          <w:p w14:paraId="4459BAB6" w14:textId="77777777" w:rsidR="00A51DC0" w:rsidRPr="00D43EFB" w:rsidRDefault="00A51DC0" w:rsidP="00665A70">
            <w:pPr>
              <w:pStyle w:val="5"/>
              <w:suppressAutoHyphens/>
              <w:rPr>
                <w:lang w:val="ru-RU"/>
              </w:rPr>
            </w:pPr>
            <w:r>
              <w:rPr>
                <w:lang w:val="ru-RU"/>
              </w:rPr>
              <w:t>№ помещений</w:t>
            </w:r>
          </w:p>
        </w:tc>
        <w:tc>
          <w:tcPr>
            <w:tcW w:w="1351" w:type="dxa"/>
            <w:shd w:val="clear" w:color="auto" w:fill="auto"/>
          </w:tcPr>
          <w:p w14:paraId="415C9EA0" w14:textId="77777777" w:rsidR="00A51DC0" w:rsidRPr="009863FC" w:rsidRDefault="00A51DC0" w:rsidP="00665A70">
            <w:pPr>
              <w:pStyle w:val="5"/>
              <w:suppressAutoHyphens/>
            </w:pPr>
            <w:r w:rsidRPr="009863FC">
              <w:t>Ед.изм.</w:t>
            </w:r>
          </w:p>
        </w:tc>
        <w:tc>
          <w:tcPr>
            <w:tcW w:w="1330" w:type="dxa"/>
            <w:gridSpan w:val="2"/>
            <w:shd w:val="clear" w:color="auto" w:fill="auto"/>
          </w:tcPr>
          <w:p w14:paraId="193E370B" w14:textId="77777777" w:rsidR="00A51DC0" w:rsidRPr="009863FC" w:rsidRDefault="00A51DC0" w:rsidP="00665A70">
            <w:pPr>
              <w:pStyle w:val="5"/>
              <w:suppressAutoHyphens/>
            </w:pPr>
            <w:r w:rsidRPr="009863FC">
              <w:t>Количество</w:t>
            </w:r>
          </w:p>
        </w:tc>
        <w:tc>
          <w:tcPr>
            <w:tcW w:w="1207" w:type="dxa"/>
            <w:shd w:val="clear" w:color="auto" w:fill="auto"/>
          </w:tcPr>
          <w:p w14:paraId="02D26F73" w14:textId="77777777" w:rsidR="00A51DC0" w:rsidRPr="00545A0C" w:rsidRDefault="00A51DC0" w:rsidP="00665A70">
            <w:pPr>
              <w:pStyle w:val="5"/>
              <w:suppressAutoHyphens/>
              <w:rPr>
                <w:lang w:val="ru-RU"/>
              </w:rPr>
            </w:pPr>
            <w:r>
              <w:t>Стоимость м2, без НДС</w:t>
            </w:r>
          </w:p>
        </w:tc>
        <w:tc>
          <w:tcPr>
            <w:tcW w:w="1207" w:type="dxa"/>
          </w:tcPr>
          <w:p w14:paraId="5E0A4912" w14:textId="77777777" w:rsidR="00A51DC0" w:rsidRPr="00A51DC0" w:rsidRDefault="00A51DC0" w:rsidP="00665A70">
            <w:pPr>
              <w:pStyle w:val="5"/>
              <w:suppressAutoHyphens/>
              <w:rPr>
                <w:lang w:val="ru-RU"/>
              </w:rPr>
            </w:pPr>
            <w:r w:rsidRPr="00A51DC0">
              <w:rPr>
                <w:lang w:val="ru-RU"/>
              </w:rPr>
              <w:t>Стоимость м2, с учетом  НДС</w:t>
            </w:r>
          </w:p>
        </w:tc>
      </w:tr>
      <w:tr w:rsidR="00BC5A32" w:rsidRPr="003C1D97" w14:paraId="75F05511" w14:textId="77777777" w:rsidTr="00E7324E">
        <w:tc>
          <w:tcPr>
            <w:tcW w:w="566" w:type="dxa"/>
            <w:shd w:val="clear" w:color="auto" w:fill="auto"/>
          </w:tcPr>
          <w:p w14:paraId="255349F7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  <w:r w:rsidRPr="003C1D97">
              <w:rPr>
                <w:sz w:val="18"/>
                <w:szCs w:val="18"/>
              </w:rPr>
              <w:t>1</w:t>
            </w:r>
          </w:p>
        </w:tc>
        <w:tc>
          <w:tcPr>
            <w:tcW w:w="1801" w:type="dxa"/>
            <w:shd w:val="clear" w:color="auto" w:fill="auto"/>
          </w:tcPr>
          <w:p w14:paraId="0749499F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  <w:r w:rsidRPr="003C1D97">
              <w:rPr>
                <w:sz w:val="18"/>
                <w:szCs w:val="18"/>
              </w:rPr>
              <w:t>2</w:t>
            </w:r>
          </w:p>
        </w:tc>
        <w:tc>
          <w:tcPr>
            <w:tcW w:w="2703" w:type="dxa"/>
          </w:tcPr>
          <w:p w14:paraId="219A17C7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</w:p>
        </w:tc>
        <w:tc>
          <w:tcPr>
            <w:tcW w:w="1351" w:type="dxa"/>
            <w:shd w:val="clear" w:color="auto" w:fill="auto"/>
          </w:tcPr>
          <w:p w14:paraId="2F8EFDEB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  <w:r w:rsidRPr="003C1D97">
              <w:rPr>
                <w:sz w:val="18"/>
                <w:szCs w:val="18"/>
              </w:rPr>
              <w:t>3</w:t>
            </w:r>
          </w:p>
        </w:tc>
        <w:tc>
          <w:tcPr>
            <w:tcW w:w="1330" w:type="dxa"/>
            <w:gridSpan w:val="2"/>
            <w:shd w:val="clear" w:color="auto" w:fill="auto"/>
          </w:tcPr>
          <w:p w14:paraId="1BAFE4EF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  <w:r w:rsidRPr="003C1D97">
              <w:rPr>
                <w:sz w:val="18"/>
                <w:szCs w:val="18"/>
              </w:rPr>
              <w:t>4</w:t>
            </w:r>
          </w:p>
        </w:tc>
        <w:tc>
          <w:tcPr>
            <w:tcW w:w="1207" w:type="dxa"/>
            <w:shd w:val="clear" w:color="auto" w:fill="auto"/>
          </w:tcPr>
          <w:p w14:paraId="45EE6004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  <w:r w:rsidRPr="003C1D97">
              <w:rPr>
                <w:sz w:val="18"/>
                <w:szCs w:val="18"/>
              </w:rPr>
              <w:t>5</w:t>
            </w:r>
          </w:p>
        </w:tc>
        <w:tc>
          <w:tcPr>
            <w:tcW w:w="1207" w:type="dxa"/>
          </w:tcPr>
          <w:p w14:paraId="64E66652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</w:p>
        </w:tc>
      </w:tr>
      <w:tr w:rsidR="00BC5A32" w:rsidRPr="00DE0BFA" w14:paraId="02AC2936" w14:textId="77777777" w:rsidTr="00E7324E">
        <w:tc>
          <w:tcPr>
            <w:tcW w:w="566" w:type="dxa"/>
            <w:shd w:val="clear" w:color="auto" w:fill="auto"/>
          </w:tcPr>
          <w:p w14:paraId="1FFC61FE" w14:textId="6BF8F3FD" w:rsidR="00A51DC0" w:rsidRPr="00EE6AC6" w:rsidRDefault="00A51DC0" w:rsidP="00665A70">
            <w:pPr>
              <w:suppressAutoHyphens/>
              <w:jc w:val="both"/>
              <w:rPr>
                <w:lang w:val="ru-RU"/>
              </w:rPr>
            </w:pPr>
            <w:r w:rsidRPr="003C1D97">
              <w:t>1.</w:t>
            </w:r>
            <w:r>
              <w:rPr>
                <w:lang w:val="ru-RU"/>
              </w:rPr>
              <w:t>1</w:t>
            </w:r>
          </w:p>
        </w:tc>
        <w:tc>
          <w:tcPr>
            <w:tcW w:w="1801" w:type="dxa"/>
            <w:shd w:val="clear" w:color="auto" w:fill="auto"/>
          </w:tcPr>
          <w:p w14:paraId="304807A5" w14:textId="01B3EDDB" w:rsidR="00A51DC0" w:rsidRPr="00545A0C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545A0C">
              <w:rPr>
                <w:lang w:val="ru-RU"/>
              </w:rPr>
              <w:t>Разовая влажная уборка помещени</w:t>
            </w:r>
            <w:r w:rsidR="009D636F">
              <w:rPr>
                <w:lang w:val="ru-RU"/>
              </w:rPr>
              <w:t>й</w:t>
            </w:r>
          </w:p>
        </w:tc>
        <w:tc>
          <w:tcPr>
            <w:tcW w:w="2703" w:type="dxa"/>
          </w:tcPr>
          <w:p w14:paraId="565A0B86" w14:textId="788566C9" w:rsidR="00CB56DB" w:rsidRDefault="00FA0A44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36,45,50,55,57,</w:t>
            </w:r>
            <w:r w:rsidR="009D636F">
              <w:rPr>
                <w:lang w:val="ru-RU"/>
              </w:rPr>
              <w:br/>
            </w:r>
            <w:r>
              <w:rPr>
                <w:lang w:val="ru-RU"/>
              </w:rPr>
              <w:t>6</w:t>
            </w:r>
            <w:r w:rsidR="009D636F">
              <w:rPr>
                <w:lang w:val="ru-RU"/>
              </w:rPr>
              <w:t>2,67,72ВН,77</w:t>
            </w:r>
            <w:r w:rsidR="009D636F">
              <w:rPr>
                <w:lang w:val="ru-RU"/>
              </w:rPr>
              <w:br/>
              <w:t>78,79,79А,</w:t>
            </w:r>
            <w:r w:rsidR="009D636F">
              <w:rPr>
                <w:lang w:val="ru-RU"/>
              </w:rPr>
              <w:br/>
              <w:t>83,84,85,90А,</w:t>
            </w:r>
            <w:r w:rsidR="009D636F">
              <w:rPr>
                <w:lang w:val="ru-RU"/>
              </w:rPr>
              <w:br/>
              <w:t>90Б,90С,90Д</w:t>
            </w:r>
            <w:r w:rsidR="009D636F">
              <w:rPr>
                <w:lang w:val="ru-RU"/>
              </w:rPr>
              <w:br/>
            </w:r>
            <w:r w:rsidR="009D636F">
              <w:rPr>
                <w:lang w:val="ru-RU"/>
              </w:rPr>
              <w:br/>
              <w:t>92,93,94,94С,</w:t>
            </w:r>
            <w:r w:rsidR="009D636F">
              <w:rPr>
                <w:lang w:val="ru-RU"/>
              </w:rPr>
              <w:br/>
              <w:t>94В,102,106</w:t>
            </w:r>
            <w:r w:rsidR="009D636F">
              <w:rPr>
                <w:lang w:val="ru-RU"/>
              </w:rPr>
              <w:br/>
              <w:t>113,118,118с,</w:t>
            </w:r>
            <w:r w:rsidR="009D636F">
              <w:rPr>
                <w:lang w:val="ru-RU"/>
              </w:rPr>
              <w:br/>
              <w:t>123,125,</w:t>
            </w:r>
            <w:r w:rsidR="009D636F">
              <w:rPr>
                <w:lang w:val="ru-RU"/>
              </w:rPr>
              <w:br/>
              <w:t>130,135,139,141,142,143</w:t>
            </w:r>
            <w:r w:rsidR="00E7324E">
              <w:rPr>
                <w:lang w:val="ru-RU"/>
              </w:rPr>
              <w:t xml:space="preserve">, </w:t>
            </w:r>
            <w:r w:rsidR="009D636F">
              <w:rPr>
                <w:lang w:val="ru-RU"/>
              </w:rPr>
              <w:t>144,</w:t>
            </w:r>
            <w:r w:rsidR="009D636F">
              <w:rPr>
                <w:lang w:val="ru-RU"/>
              </w:rPr>
              <w:br/>
              <w:t>145,148,149, 150</w:t>
            </w:r>
          </w:p>
        </w:tc>
        <w:tc>
          <w:tcPr>
            <w:tcW w:w="1351" w:type="dxa"/>
            <w:shd w:val="clear" w:color="auto" w:fill="auto"/>
          </w:tcPr>
          <w:p w14:paraId="5778F190" w14:textId="186ED304" w:rsidR="00A51DC0" w:rsidRPr="004D0BAD" w:rsidRDefault="009D636F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См. план</w:t>
            </w:r>
            <w:r w:rsidR="00BC5A32">
              <w:rPr>
                <w:lang w:val="ru-RU"/>
              </w:rPr>
              <w:t xml:space="preserve"> (Предоставляется по запросу)</w:t>
            </w:r>
          </w:p>
        </w:tc>
        <w:tc>
          <w:tcPr>
            <w:tcW w:w="1330" w:type="dxa"/>
            <w:gridSpan w:val="2"/>
            <w:shd w:val="clear" w:color="auto" w:fill="auto"/>
          </w:tcPr>
          <w:p w14:paraId="55D81201" w14:textId="4900A994" w:rsidR="00A51DC0" w:rsidRPr="00A61D48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A61D48">
              <w:rPr>
                <w:lang w:val="ru-RU"/>
              </w:rPr>
              <w:t>1 раз в день</w:t>
            </w:r>
            <w:r>
              <w:rPr>
                <w:lang w:val="ru-RU"/>
              </w:rPr>
              <w:t xml:space="preserve"> влажная уборка </w:t>
            </w:r>
            <w:r w:rsidR="005D0D2A">
              <w:rPr>
                <w:lang w:val="ru-RU"/>
              </w:rPr>
              <w:t>*</w:t>
            </w:r>
          </w:p>
        </w:tc>
        <w:tc>
          <w:tcPr>
            <w:tcW w:w="1207" w:type="dxa"/>
            <w:shd w:val="clear" w:color="auto" w:fill="auto"/>
          </w:tcPr>
          <w:p w14:paraId="5D379165" w14:textId="77777777" w:rsidR="00A51DC0" w:rsidRPr="00965438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207" w:type="dxa"/>
          </w:tcPr>
          <w:p w14:paraId="37D1B226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DE0BFA" w14:paraId="1163B2C7" w14:textId="77777777" w:rsidTr="00E7324E">
        <w:tc>
          <w:tcPr>
            <w:tcW w:w="566" w:type="dxa"/>
            <w:shd w:val="clear" w:color="auto" w:fill="auto"/>
          </w:tcPr>
          <w:p w14:paraId="21B5A215" w14:textId="68B467A4" w:rsidR="00A51DC0" w:rsidRPr="004D0BAD" w:rsidRDefault="00A51DC0" w:rsidP="00665A70">
            <w:pPr>
              <w:suppressAutoHyphens/>
              <w:jc w:val="both"/>
              <w:rPr>
                <w:lang w:val="ru-RU"/>
              </w:rPr>
            </w:pPr>
            <w:r w:rsidRPr="003C1D97">
              <w:t>1.</w:t>
            </w:r>
            <w:r>
              <w:rPr>
                <w:lang w:val="ru-RU"/>
              </w:rPr>
              <w:t>2</w:t>
            </w:r>
          </w:p>
        </w:tc>
        <w:tc>
          <w:tcPr>
            <w:tcW w:w="1801" w:type="dxa"/>
            <w:shd w:val="clear" w:color="auto" w:fill="auto"/>
          </w:tcPr>
          <w:p w14:paraId="5017D294" w14:textId="4B3182B7" w:rsidR="00A51DC0" w:rsidRPr="00545A0C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545A0C">
              <w:rPr>
                <w:lang w:val="ru-RU"/>
              </w:rPr>
              <w:t>Разовая уборка мест общего пользования</w:t>
            </w:r>
            <w:r>
              <w:rPr>
                <w:lang w:val="ru-RU"/>
              </w:rPr>
              <w:t xml:space="preserve"> (включая поддерживающую </w:t>
            </w:r>
            <w:r w:rsidR="005D0D2A">
              <w:rPr>
                <w:lang w:val="ru-RU"/>
              </w:rPr>
              <w:t>уборку)</w:t>
            </w:r>
          </w:p>
        </w:tc>
        <w:tc>
          <w:tcPr>
            <w:tcW w:w="2703" w:type="dxa"/>
          </w:tcPr>
          <w:p w14:paraId="5B313D7E" w14:textId="77777777" w:rsidR="00A51DC0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№ 7, 8, 9, 12б, 13, 13а, 26, 27, 28, 29, 41, 42, 43, 44, 71, 73, 74, 75, 86, 87, 88, 89, 95, 111, 112, 140, 151, 191</w:t>
            </w:r>
          </w:p>
          <w:p w14:paraId="3CF6452B" w14:textId="588D61CE" w:rsidR="00CB56DB" w:rsidRDefault="00CB56DB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Коридоры, холлы,  лестницы</w:t>
            </w:r>
            <w:r w:rsidR="005D0D2A">
              <w:rPr>
                <w:lang w:val="ru-RU"/>
              </w:rPr>
              <w:t xml:space="preserve">, лифты </w:t>
            </w:r>
          </w:p>
        </w:tc>
        <w:tc>
          <w:tcPr>
            <w:tcW w:w="1351" w:type="dxa"/>
            <w:shd w:val="clear" w:color="auto" w:fill="auto"/>
          </w:tcPr>
          <w:p w14:paraId="4EC84E73" w14:textId="118220EF" w:rsidR="00A51DC0" w:rsidRPr="004D0BAD" w:rsidRDefault="009D636F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около </w:t>
            </w:r>
            <w:r w:rsidR="00A51DC0">
              <w:rPr>
                <w:lang w:val="ru-RU"/>
              </w:rPr>
              <w:t>2061,7 м2</w:t>
            </w:r>
          </w:p>
        </w:tc>
        <w:tc>
          <w:tcPr>
            <w:tcW w:w="1330" w:type="dxa"/>
            <w:gridSpan w:val="2"/>
            <w:shd w:val="clear" w:color="auto" w:fill="auto"/>
          </w:tcPr>
          <w:p w14:paraId="757664B8" w14:textId="07406014" w:rsidR="00A51DC0" w:rsidRPr="00A61D48" w:rsidRDefault="005D0D2A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2-3</w:t>
            </w:r>
            <w:r w:rsidR="00A51DC0" w:rsidRPr="00A61D48">
              <w:rPr>
                <w:lang w:val="ru-RU"/>
              </w:rPr>
              <w:t xml:space="preserve"> раз</w:t>
            </w:r>
            <w:r>
              <w:rPr>
                <w:lang w:val="ru-RU"/>
              </w:rPr>
              <w:t>а</w:t>
            </w:r>
            <w:r w:rsidR="00A51DC0" w:rsidRPr="00A61D48">
              <w:rPr>
                <w:lang w:val="ru-RU"/>
              </w:rPr>
              <w:t xml:space="preserve"> в </w:t>
            </w:r>
            <w:r>
              <w:rPr>
                <w:lang w:val="ru-RU"/>
              </w:rPr>
              <w:t>неделю в зависимости от загрязнения (</w:t>
            </w:r>
            <w:r w:rsidR="00A51DC0">
              <w:rPr>
                <w:lang w:val="ru-RU"/>
              </w:rPr>
              <w:t>влажная уборка</w:t>
            </w:r>
            <w:r>
              <w:rPr>
                <w:lang w:val="ru-RU"/>
              </w:rPr>
              <w:t>) *</w:t>
            </w:r>
          </w:p>
        </w:tc>
        <w:tc>
          <w:tcPr>
            <w:tcW w:w="1207" w:type="dxa"/>
            <w:shd w:val="clear" w:color="auto" w:fill="auto"/>
          </w:tcPr>
          <w:p w14:paraId="5A02E9F8" w14:textId="77777777" w:rsidR="00A51DC0" w:rsidRPr="00716DF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207" w:type="dxa"/>
          </w:tcPr>
          <w:p w14:paraId="3CD6A423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DE0BFA" w14:paraId="56E9B3FD" w14:textId="77777777" w:rsidTr="00E7324E">
        <w:tc>
          <w:tcPr>
            <w:tcW w:w="566" w:type="dxa"/>
            <w:shd w:val="clear" w:color="auto" w:fill="auto"/>
          </w:tcPr>
          <w:p w14:paraId="38CE2A86" w14:textId="77777777" w:rsidR="00A51DC0" w:rsidRPr="0066177F" w:rsidRDefault="00A51DC0" w:rsidP="00665A70">
            <w:pPr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1.3</w:t>
            </w:r>
          </w:p>
        </w:tc>
        <w:tc>
          <w:tcPr>
            <w:tcW w:w="1801" w:type="dxa"/>
            <w:shd w:val="clear" w:color="auto" w:fill="auto"/>
          </w:tcPr>
          <w:p w14:paraId="5842334A" w14:textId="0A443BF1" w:rsidR="00A51DC0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Уборка санузлов </w:t>
            </w:r>
          </w:p>
          <w:p w14:paraId="7EB68B33" w14:textId="77777777" w:rsidR="00A51DC0" w:rsidRPr="00A61D48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703" w:type="dxa"/>
          </w:tcPr>
          <w:p w14:paraId="3C072441" w14:textId="4FA4E715" w:rsidR="00A51DC0" w:rsidRPr="00A61D48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№ 97, 98, 146, 147, 30, 30а, 81, 82</w:t>
            </w:r>
          </w:p>
        </w:tc>
        <w:tc>
          <w:tcPr>
            <w:tcW w:w="1351" w:type="dxa"/>
            <w:shd w:val="clear" w:color="auto" w:fill="auto"/>
          </w:tcPr>
          <w:p w14:paraId="7906ADD9" w14:textId="32946D41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330" w:type="dxa"/>
            <w:gridSpan w:val="2"/>
            <w:shd w:val="clear" w:color="auto" w:fill="auto"/>
          </w:tcPr>
          <w:p w14:paraId="10484EAD" w14:textId="1029888F" w:rsidR="00A51DC0" w:rsidRPr="00FA0A44" w:rsidRDefault="00FA0A44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A51DC0">
              <w:rPr>
                <w:lang w:val="ru-RU"/>
              </w:rPr>
              <w:t xml:space="preserve"> раза в день</w:t>
            </w:r>
            <w:r>
              <w:rPr>
                <w:lang w:val="ru-RU"/>
              </w:rPr>
              <w:t xml:space="preserve"> влажная уборка</w:t>
            </w:r>
            <w:r w:rsidR="009D636F">
              <w:rPr>
                <w:lang w:val="ru-RU"/>
              </w:rPr>
              <w:t xml:space="preserve"> **</w:t>
            </w:r>
          </w:p>
        </w:tc>
        <w:tc>
          <w:tcPr>
            <w:tcW w:w="1207" w:type="dxa"/>
            <w:shd w:val="clear" w:color="auto" w:fill="auto"/>
          </w:tcPr>
          <w:p w14:paraId="40FF0B9A" w14:textId="77777777" w:rsid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207" w:type="dxa"/>
          </w:tcPr>
          <w:p w14:paraId="136CFB19" w14:textId="77777777" w:rsidR="00A51DC0" w:rsidRPr="00FA0A44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3C1D97" w14:paraId="1C45D9A0" w14:textId="77777777" w:rsidTr="00E7324E">
        <w:tc>
          <w:tcPr>
            <w:tcW w:w="566" w:type="dxa"/>
            <w:shd w:val="clear" w:color="auto" w:fill="auto"/>
          </w:tcPr>
          <w:p w14:paraId="5EAADCCE" w14:textId="14179B7B" w:rsidR="00A51DC0" w:rsidRPr="00D43EFB" w:rsidRDefault="00A51DC0" w:rsidP="00665A70">
            <w:pPr>
              <w:suppressAutoHyphens/>
              <w:jc w:val="both"/>
              <w:rPr>
                <w:lang w:val="ru-RU"/>
              </w:rPr>
            </w:pPr>
            <w:r w:rsidRPr="003C1D97">
              <w:t>1.</w:t>
            </w:r>
            <w:r>
              <w:rPr>
                <w:lang w:val="ru-RU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14:paraId="56CA6541" w14:textId="77777777" w:rsidR="00FA0A44" w:rsidRDefault="00FA0A44" w:rsidP="00FA0A44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Уборка санузлов </w:t>
            </w:r>
          </w:p>
          <w:p w14:paraId="5BE5BA41" w14:textId="43C80457" w:rsidR="00A51DC0" w:rsidRPr="00D43EFB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703" w:type="dxa"/>
          </w:tcPr>
          <w:p w14:paraId="17272D47" w14:textId="24CDCC2E" w:rsidR="00A51DC0" w:rsidRPr="003C1D97" w:rsidRDefault="00FA0A44" w:rsidP="00665A70">
            <w:pPr>
              <w:suppressAutoHyphens/>
              <w:jc w:val="center"/>
            </w:pPr>
            <w:r>
              <w:rPr>
                <w:lang w:val="ru-RU"/>
              </w:rPr>
              <w:t>№ 97, 98, 146, 147, 30, 30а, 81, 82</w:t>
            </w:r>
          </w:p>
        </w:tc>
        <w:tc>
          <w:tcPr>
            <w:tcW w:w="1351" w:type="dxa"/>
            <w:shd w:val="clear" w:color="auto" w:fill="auto"/>
          </w:tcPr>
          <w:p w14:paraId="5500B237" w14:textId="57640158" w:rsidR="00A51DC0" w:rsidRPr="004D0BAD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330" w:type="dxa"/>
            <w:gridSpan w:val="2"/>
            <w:shd w:val="clear" w:color="auto" w:fill="auto"/>
          </w:tcPr>
          <w:p w14:paraId="16C1D561" w14:textId="2468A0CE" w:rsidR="00A51DC0" w:rsidRPr="003C1D97" w:rsidRDefault="00FA0A44" w:rsidP="00665A70">
            <w:pPr>
              <w:suppressAutoHyphens/>
              <w:jc w:val="center"/>
            </w:pPr>
            <w:r>
              <w:rPr>
                <w:lang w:val="ru-RU"/>
              </w:rPr>
              <w:t>4 раза в день обход</w:t>
            </w:r>
            <w:r w:rsidR="009D636F">
              <w:rPr>
                <w:lang w:val="ru-RU"/>
              </w:rPr>
              <w:t xml:space="preserve"> **</w:t>
            </w:r>
          </w:p>
        </w:tc>
        <w:tc>
          <w:tcPr>
            <w:tcW w:w="1207" w:type="dxa"/>
            <w:shd w:val="clear" w:color="auto" w:fill="auto"/>
          </w:tcPr>
          <w:p w14:paraId="2523A535" w14:textId="77777777" w:rsidR="00A51DC0" w:rsidRPr="00D43EFB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207" w:type="dxa"/>
          </w:tcPr>
          <w:p w14:paraId="6385BA38" w14:textId="77777777" w:rsidR="00A51DC0" w:rsidRDefault="00A51DC0" w:rsidP="00665A70">
            <w:pPr>
              <w:suppressAutoHyphens/>
              <w:jc w:val="center"/>
            </w:pPr>
          </w:p>
        </w:tc>
      </w:tr>
      <w:tr w:rsidR="00BC5A32" w:rsidRPr="004D0BAD" w14:paraId="22448787" w14:textId="77777777" w:rsidTr="00E7324E">
        <w:tc>
          <w:tcPr>
            <w:tcW w:w="566" w:type="dxa"/>
            <w:shd w:val="clear" w:color="auto" w:fill="auto"/>
          </w:tcPr>
          <w:p w14:paraId="3EBA9C74" w14:textId="30C51732" w:rsidR="00A51DC0" w:rsidRPr="00EE6AC6" w:rsidRDefault="00A51DC0" w:rsidP="00665A70">
            <w:pPr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1.5</w:t>
            </w:r>
          </w:p>
        </w:tc>
        <w:tc>
          <w:tcPr>
            <w:tcW w:w="1801" w:type="dxa"/>
            <w:shd w:val="clear" w:color="auto" w:fill="auto"/>
          </w:tcPr>
          <w:p w14:paraId="1810D301" w14:textId="54BC903C" w:rsidR="00A51DC0" w:rsidRPr="00545A0C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Ежедневная влажная уборка </w:t>
            </w:r>
          </w:p>
        </w:tc>
        <w:tc>
          <w:tcPr>
            <w:tcW w:w="2703" w:type="dxa"/>
          </w:tcPr>
          <w:p w14:paraId="587B7E11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351" w:type="dxa"/>
            <w:shd w:val="clear" w:color="auto" w:fill="auto"/>
          </w:tcPr>
          <w:p w14:paraId="14A02E91" w14:textId="77777777" w:rsidR="00A51DC0" w:rsidRDefault="00A51DC0" w:rsidP="00665A70">
            <w:pPr>
              <w:suppressAutoHyphens/>
              <w:jc w:val="center"/>
            </w:pPr>
            <w:r w:rsidRPr="003C1D97">
              <w:t>м2</w:t>
            </w:r>
          </w:p>
          <w:p w14:paraId="602722BA" w14:textId="77777777" w:rsidR="00A51DC0" w:rsidRPr="003C1D97" w:rsidRDefault="00A51DC0" w:rsidP="00665A70">
            <w:pPr>
              <w:suppressAutoHyphens/>
              <w:jc w:val="center"/>
            </w:pPr>
            <w:r>
              <w:rPr>
                <w:lang w:val="ru-RU"/>
              </w:rPr>
              <w:t>(по заявке)</w:t>
            </w:r>
          </w:p>
        </w:tc>
        <w:tc>
          <w:tcPr>
            <w:tcW w:w="1330" w:type="dxa"/>
            <w:gridSpan w:val="2"/>
            <w:shd w:val="clear" w:color="auto" w:fill="auto"/>
          </w:tcPr>
          <w:p w14:paraId="586C204C" w14:textId="77777777" w:rsidR="00A51DC0" w:rsidRPr="00EE6AC6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день</w:t>
            </w:r>
          </w:p>
        </w:tc>
        <w:tc>
          <w:tcPr>
            <w:tcW w:w="1207" w:type="dxa"/>
            <w:shd w:val="clear" w:color="auto" w:fill="auto"/>
          </w:tcPr>
          <w:p w14:paraId="471FDE92" w14:textId="77777777" w:rsidR="00A51DC0" w:rsidRPr="00EE6AC6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207" w:type="dxa"/>
          </w:tcPr>
          <w:p w14:paraId="2CAA7483" w14:textId="77777777" w:rsidR="00A51DC0" w:rsidRDefault="00A51DC0" w:rsidP="00665A70">
            <w:pPr>
              <w:suppressAutoHyphens/>
              <w:jc w:val="center"/>
            </w:pPr>
          </w:p>
        </w:tc>
      </w:tr>
      <w:tr w:rsidR="00BC5A32" w:rsidRPr="00DE0BFA" w14:paraId="0F4EF6B0" w14:textId="77777777" w:rsidTr="00E7324E">
        <w:tc>
          <w:tcPr>
            <w:tcW w:w="566" w:type="dxa"/>
            <w:shd w:val="clear" w:color="auto" w:fill="auto"/>
          </w:tcPr>
          <w:p w14:paraId="3A1019E3" w14:textId="77777777" w:rsidR="00A51DC0" w:rsidRPr="0066177F" w:rsidRDefault="00A51DC0" w:rsidP="00665A70">
            <w:pPr>
              <w:pStyle w:val="5"/>
              <w:suppressAutoHyphens/>
              <w:rPr>
                <w:lang w:val="ru-RU"/>
              </w:rPr>
            </w:pPr>
          </w:p>
        </w:tc>
        <w:tc>
          <w:tcPr>
            <w:tcW w:w="4504" w:type="dxa"/>
            <w:gridSpan w:val="2"/>
            <w:shd w:val="clear" w:color="auto" w:fill="auto"/>
          </w:tcPr>
          <w:p w14:paraId="16BDFD1F" w14:textId="77777777" w:rsidR="00A51DC0" w:rsidRPr="003C1D97" w:rsidRDefault="00A51DC0" w:rsidP="00665A70">
            <w:pPr>
              <w:pStyle w:val="5"/>
              <w:suppressAutoHyphens/>
            </w:pPr>
            <w:r w:rsidRPr="003C1D97">
              <w:t>Разовые работы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11A45812" w14:textId="7F876491" w:rsidR="00A51DC0" w:rsidRPr="00A51DC0" w:rsidRDefault="00A51DC0" w:rsidP="00665A70">
            <w:pPr>
              <w:pStyle w:val="5"/>
              <w:suppressAutoHyphens/>
              <w:rPr>
                <w:lang w:val="ru-RU"/>
              </w:rPr>
            </w:pPr>
            <w:r w:rsidRPr="00A51DC0">
              <w:rPr>
                <w:lang w:val="ru-RU"/>
              </w:rPr>
              <w:t xml:space="preserve">Стоимость работ, </w:t>
            </w:r>
            <w:r w:rsidR="00E7324E">
              <w:rPr>
                <w:lang w:val="ru-RU"/>
              </w:rPr>
              <w:br/>
            </w:r>
            <w:r w:rsidRPr="00A51DC0">
              <w:rPr>
                <w:lang w:val="ru-RU"/>
              </w:rPr>
              <w:t>руб, без НДС</w:t>
            </w:r>
          </w:p>
        </w:tc>
        <w:tc>
          <w:tcPr>
            <w:tcW w:w="2539" w:type="dxa"/>
            <w:gridSpan w:val="3"/>
          </w:tcPr>
          <w:p w14:paraId="68D35ACA" w14:textId="76E9B9BC" w:rsidR="00A51DC0" w:rsidRPr="00A51DC0" w:rsidRDefault="00A51DC0" w:rsidP="00665A70">
            <w:pPr>
              <w:pStyle w:val="5"/>
              <w:suppressAutoHyphens/>
              <w:rPr>
                <w:lang w:val="ru-RU"/>
              </w:rPr>
            </w:pPr>
            <w:r w:rsidRPr="00A51DC0">
              <w:rPr>
                <w:lang w:val="ru-RU"/>
              </w:rPr>
              <w:t xml:space="preserve">Стоимость работ, </w:t>
            </w:r>
            <w:r w:rsidR="00E7324E">
              <w:rPr>
                <w:lang w:val="ru-RU"/>
              </w:rPr>
              <w:br/>
            </w:r>
            <w:r w:rsidRPr="00A51DC0">
              <w:rPr>
                <w:lang w:val="ru-RU"/>
              </w:rPr>
              <w:t xml:space="preserve">руб, </w:t>
            </w:r>
            <w:r w:rsidR="00E7324E">
              <w:rPr>
                <w:lang w:val="ru-RU"/>
              </w:rPr>
              <w:br/>
            </w:r>
            <w:r w:rsidRPr="00A51DC0">
              <w:rPr>
                <w:lang w:val="ru-RU"/>
              </w:rPr>
              <w:t>включая НДС</w:t>
            </w:r>
          </w:p>
        </w:tc>
      </w:tr>
      <w:tr w:rsidR="00BC5A32" w:rsidRPr="00DE0BFA" w14:paraId="00723000" w14:textId="77777777" w:rsidTr="00E7324E">
        <w:tc>
          <w:tcPr>
            <w:tcW w:w="566" w:type="dxa"/>
            <w:shd w:val="clear" w:color="auto" w:fill="auto"/>
          </w:tcPr>
          <w:p w14:paraId="635A88B7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1.6</w:t>
            </w:r>
          </w:p>
        </w:tc>
        <w:tc>
          <w:tcPr>
            <w:tcW w:w="4504" w:type="dxa"/>
            <w:gridSpan w:val="2"/>
            <w:shd w:val="clear" w:color="auto" w:fill="auto"/>
          </w:tcPr>
          <w:p w14:paraId="233BB8F6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Выход в выходной день (перечень работ согласно заявке на работы в выходной день)</w:t>
            </w:r>
            <w:r w:rsidRPr="00A51DC0">
              <w:rPr>
                <w:lang w:val="ru-RU"/>
              </w:rPr>
              <w:t xml:space="preserve"> 8 часов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45337F19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39" w:type="dxa"/>
            <w:gridSpan w:val="3"/>
          </w:tcPr>
          <w:p w14:paraId="639FB1BB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5D0D2A" w:rsidRPr="00DE0BFA" w14:paraId="440EECA6" w14:textId="77777777" w:rsidTr="00E7324E">
        <w:tc>
          <w:tcPr>
            <w:tcW w:w="566" w:type="dxa"/>
            <w:shd w:val="clear" w:color="auto" w:fill="auto"/>
          </w:tcPr>
          <w:p w14:paraId="5D68ADBA" w14:textId="77777777" w:rsidR="005D0D2A" w:rsidRPr="00E7324E" w:rsidRDefault="005D0D2A" w:rsidP="00665A70">
            <w:pPr>
              <w:suppressAutoHyphens/>
              <w:jc w:val="both"/>
              <w:rPr>
                <w:lang w:val="ru-RU"/>
              </w:rPr>
            </w:pPr>
          </w:p>
        </w:tc>
        <w:tc>
          <w:tcPr>
            <w:tcW w:w="4504" w:type="dxa"/>
            <w:gridSpan w:val="2"/>
            <w:shd w:val="clear" w:color="auto" w:fill="auto"/>
          </w:tcPr>
          <w:p w14:paraId="13DD9D21" w14:textId="77777777" w:rsidR="005D0D2A" w:rsidRPr="0066177F" w:rsidRDefault="005D0D2A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56" w:type="dxa"/>
            <w:gridSpan w:val="2"/>
            <w:shd w:val="clear" w:color="auto" w:fill="auto"/>
          </w:tcPr>
          <w:p w14:paraId="37E1A553" w14:textId="77777777" w:rsidR="005D0D2A" w:rsidRPr="00A51DC0" w:rsidRDefault="005D0D2A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39" w:type="dxa"/>
            <w:gridSpan w:val="3"/>
          </w:tcPr>
          <w:p w14:paraId="66902CAE" w14:textId="77777777" w:rsidR="005D0D2A" w:rsidRPr="00A51DC0" w:rsidRDefault="005D0D2A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3C1D97" w14:paraId="65C7568E" w14:textId="77777777" w:rsidTr="00E7324E">
        <w:tc>
          <w:tcPr>
            <w:tcW w:w="566" w:type="dxa"/>
            <w:shd w:val="clear" w:color="auto" w:fill="auto"/>
          </w:tcPr>
          <w:p w14:paraId="37A8140B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1.7</w:t>
            </w:r>
          </w:p>
        </w:tc>
        <w:tc>
          <w:tcPr>
            <w:tcW w:w="4504" w:type="dxa"/>
            <w:gridSpan w:val="2"/>
            <w:shd w:val="clear" w:color="auto" w:fill="auto"/>
          </w:tcPr>
          <w:p w14:paraId="4615ABA2" w14:textId="77777777" w:rsidR="00A51DC0" w:rsidRPr="003C1D97" w:rsidRDefault="00A51DC0" w:rsidP="00665A70">
            <w:pPr>
              <w:suppressAutoHyphens/>
              <w:jc w:val="center"/>
            </w:pPr>
            <w:r w:rsidRPr="003C1D97">
              <w:t>Сухая уборка пола (750 м2)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48664FA6" w14:textId="77777777" w:rsidR="00A51DC0" w:rsidRPr="003C1D97" w:rsidRDefault="00A51DC0" w:rsidP="00665A70">
            <w:pPr>
              <w:suppressAutoHyphens/>
              <w:jc w:val="center"/>
            </w:pPr>
          </w:p>
        </w:tc>
        <w:tc>
          <w:tcPr>
            <w:tcW w:w="2539" w:type="dxa"/>
            <w:gridSpan w:val="3"/>
          </w:tcPr>
          <w:p w14:paraId="180A7F6E" w14:textId="77777777" w:rsidR="00A51DC0" w:rsidRPr="003C1D97" w:rsidRDefault="00A51DC0" w:rsidP="00665A70">
            <w:pPr>
              <w:suppressAutoHyphens/>
              <w:jc w:val="center"/>
            </w:pPr>
          </w:p>
        </w:tc>
      </w:tr>
      <w:tr w:rsidR="00BC5A32" w:rsidRPr="00DE0BFA" w14:paraId="7D85E6B1" w14:textId="77777777" w:rsidTr="00E7324E">
        <w:tc>
          <w:tcPr>
            <w:tcW w:w="566" w:type="dxa"/>
            <w:shd w:val="clear" w:color="auto" w:fill="auto"/>
          </w:tcPr>
          <w:p w14:paraId="2B507D3F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1.8</w:t>
            </w:r>
          </w:p>
        </w:tc>
        <w:tc>
          <w:tcPr>
            <w:tcW w:w="4504" w:type="dxa"/>
            <w:gridSpan w:val="2"/>
            <w:shd w:val="clear" w:color="auto" w:fill="auto"/>
          </w:tcPr>
          <w:p w14:paraId="49E1B6CC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Незначительные загрязнения пола, без проникновения в глубокие слои полимера (750 м2)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732E92F0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39" w:type="dxa"/>
            <w:gridSpan w:val="3"/>
          </w:tcPr>
          <w:p w14:paraId="5CC7F16E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DE0BFA" w14:paraId="5491B054" w14:textId="77777777" w:rsidTr="00E7324E">
        <w:tc>
          <w:tcPr>
            <w:tcW w:w="566" w:type="dxa"/>
            <w:shd w:val="clear" w:color="auto" w:fill="auto"/>
          </w:tcPr>
          <w:p w14:paraId="14F01D6C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1.9</w:t>
            </w:r>
          </w:p>
        </w:tc>
        <w:tc>
          <w:tcPr>
            <w:tcW w:w="4504" w:type="dxa"/>
            <w:gridSpan w:val="2"/>
            <w:shd w:val="clear" w:color="auto" w:fill="auto"/>
          </w:tcPr>
          <w:p w14:paraId="5AA57B4B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 xml:space="preserve">Незначительные загрязнения пола, без проникновения в глубокие слои полимера, с наличием результата от проливания сладких напитков, веществ, содержащих краситель, </w:t>
            </w:r>
            <w:r w:rsidRPr="0066177F">
              <w:rPr>
                <w:lang w:val="ru-RU"/>
              </w:rPr>
              <w:lastRenderedPageBreak/>
              <w:t>после заезда машин, таяния снега (750 м2)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1977DBE4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39" w:type="dxa"/>
            <w:gridSpan w:val="3"/>
          </w:tcPr>
          <w:p w14:paraId="263B8608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DE0BFA" w14:paraId="2742B2B2" w14:textId="77777777" w:rsidTr="00E7324E">
        <w:tc>
          <w:tcPr>
            <w:tcW w:w="566" w:type="dxa"/>
            <w:shd w:val="clear" w:color="auto" w:fill="auto"/>
          </w:tcPr>
          <w:p w14:paraId="7D07180C" w14:textId="77777777" w:rsidR="00A51DC0" w:rsidRDefault="00A51DC0" w:rsidP="00665A70">
            <w:pPr>
              <w:suppressAutoHyphens/>
              <w:jc w:val="both"/>
              <w:rPr>
                <w:lang w:val="ru-RU"/>
              </w:rPr>
            </w:pPr>
            <w:r w:rsidRPr="003C1D97">
              <w:t>1.10</w:t>
            </w:r>
            <w:r w:rsidR="00E7324E">
              <w:rPr>
                <w:lang w:val="ru-RU"/>
              </w:rPr>
              <w:t xml:space="preserve"> </w:t>
            </w:r>
          </w:p>
          <w:p w14:paraId="74267508" w14:textId="680AAFCC" w:rsidR="00E7324E" w:rsidRPr="00E7324E" w:rsidRDefault="00E7324E" w:rsidP="00665A70">
            <w:pPr>
              <w:suppressAutoHyphens/>
              <w:jc w:val="both"/>
              <w:rPr>
                <w:lang w:val="ru-RU"/>
              </w:rPr>
            </w:pPr>
          </w:p>
        </w:tc>
        <w:tc>
          <w:tcPr>
            <w:tcW w:w="4504" w:type="dxa"/>
            <w:gridSpan w:val="2"/>
            <w:shd w:val="clear" w:color="auto" w:fill="auto"/>
          </w:tcPr>
          <w:p w14:paraId="0264B10A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Значительные загрязнения пола, с проникновением в глубокие слои полимера (750 м2)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6BE88D4B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39" w:type="dxa"/>
            <w:gridSpan w:val="3"/>
          </w:tcPr>
          <w:p w14:paraId="53816D15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3C1D97" w14:paraId="335AB56E" w14:textId="77777777" w:rsidTr="00E7324E">
        <w:tc>
          <w:tcPr>
            <w:tcW w:w="566" w:type="dxa"/>
            <w:shd w:val="clear" w:color="auto" w:fill="auto"/>
          </w:tcPr>
          <w:p w14:paraId="44CE1800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1.11</w:t>
            </w:r>
          </w:p>
        </w:tc>
        <w:tc>
          <w:tcPr>
            <w:tcW w:w="4504" w:type="dxa"/>
            <w:gridSpan w:val="2"/>
            <w:shd w:val="clear" w:color="auto" w:fill="auto"/>
          </w:tcPr>
          <w:p w14:paraId="317BA0D3" w14:textId="77777777" w:rsidR="00A51DC0" w:rsidRPr="003C1D97" w:rsidRDefault="00A51DC0" w:rsidP="00665A70">
            <w:pPr>
              <w:suppressAutoHyphens/>
              <w:jc w:val="center"/>
            </w:pPr>
            <w:r w:rsidRPr="003C1D97">
              <w:t>Сухая уборка пола (350 м2)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6ED59CE9" w14:textId="77777777" w:rsidR="00A51DC0" w:rsidRPr="003C1D97" w:rsidRDefault="00A51DC0" w:rsidP="00665A70">
            <w:pPr>
              <w:suppressAutoHyphens/>
              <w:jc w:val="center"/>
            </w:pPr>
          </w:p>
        </w:tc>
        <w:tc>
          <w:tcPr>
            <w:tcW w:w="2539" w:type="dxa"/>
            <w:gridSpan w:val="3"/>
          </w:tcPr>
          <w:p w14:paraId="13F183D1" w14:textId="77777777" w:rsidR="00A51DC0" w:rsidRPr="003C1D97" w:rsidRDefault="00A51DC0" w:rsidP="00665A70">
            <w:pPr>
              <w:suppressAutoHyphens/>
              <w:jc w:val="center"/>
            </w:pPr>
          </w:p>
        </w:tc>
      </w:tr>
      <w:tr w:rsidR="00BC5A32" w:rsidRPr="00DE0BFA" w14:paraId="5D87AF1C" w14:textId="77777777" w:rsidTr="00E7324E">
        <w:tc>
          <w:tcPr>
            <w:tcW w:w="566" w:type="dxa"/>
            <w:shd w:val="clear" w:color="auto" w:fill="auto"/>
          </w:tcPr>
          <w:p w14:paraId="39EF01E5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1.12</w:t>
            </w:r>
          </w:p>
        </w:tc>
        <w:tc>
          <w:tcPr>
            <w:tcW w:w="4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88C3B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Незначительные загрязнения пола, без проникновения в глубокие слои полимера (350 м2)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2B986556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39" w:type="dxa"/>
            <w:gridSpan w:val="3"/>
          </w:tcPr>
          <w:p w14:paraId="10746D09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DE0BFA" w14:paraId="12695623" w14:textId="77777777" w:rsidTr="00E7324E">
        <w:tc>
          <w:tcPr>
            <w:tcW w:w="566" w:type="dxa"/>
            <w:shd w:val="clear" w:color="auto" w:fill="auto"/>
          </w:tcPr>
          <w:p w14:paraId="3955B1E5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1.13</w:t>
            </w:r>
          </w:p>
        </w:tc>
        <w:tc>
          <w:tcPr>
            <w:tcW w:w="4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1DC0" w14:textId="77777777" w:rsidR="00E7324E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 xml:space="preserve">Незначительные загрязнения пола, </w:t>
            </w:r>
            <w:r w:rsidR="00E7324E">
              <w:rPr>
                <w:lang w:val="ru-RU"/>
              </w:rPr>
              <w:br/>
            </w:r>
          </w:p>
          <w:p w14:paraId="2796672C" w14:textId="49A22F94" w:rsidR="00A51DC0" w:rsidRPr="0066177F" w:rsidRDefault="00A51DC0" w:rsidP="00E7324E">
            <w:pPr>
              <w:suppressAutoHyphens/>
              <w:rPr>
                <w:lang w:val="ru-RU"/>
              </w:rPr>
            </w:pPr>
            <w:r w:rsidRPr="0066177F">
              <w:rPr>
                <w:lang w:val="ru-RU"/>
              </w:rPr>
              <w:t>без проникновения в глубокие слои полимера, с наличием результата от проливания сладких напитков, веществ, содержащих краситель, после заезда машин, таяния снега (350 м2)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5000D9AD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39" w:type="dxa"/>
            <w:gridSpan w:val="3"/>
          </w:tcPr>
          <w:p w14:paraId="4BABA1C1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DE0BFA" w14:paraId="005E52B6" w14:textId="77777777" w:rsidTr="00E7324E">
        <w:tc>
          <w:tcPr>
            <w:tcW w:w="566" w:type="dxa"/>
            <w:shd w:val="clear" w:color="auto" w:fill="auto"/>
          </w:tcPr>
          <w:p w14:paraId="6E1A3B34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1.14</w:t>
            </w:r>
          </w:p>
        </w:tc>
        <w:tc>
          <w:tcPr>
            <w:tcW w:w="4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E2675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Значительные загрязнения пола, с проникновением в глубокие слои полимера (350 м2)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59F65E59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39" w:type="dxa"/>
            <w:gridSpan w:val="3"/>
          </w:tcPr>
          <w:p w14:paraId="5B8E624F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DE0BFA" w14:paraId="2F8D1672" w14:textId="77777777" w:rsidTr="00E7324E">
        <w:tc>
          <w:tcPr>
            <w:tcW w:w="566" w:type="dxa"/>
            <w:shd w:val="clear" w:color="auto" w:fill="auto"/>
          </w:tcPr>
          <w:p w14:paraId="3D97B3B5" w14:textId="77777777" w:rsidR="00A51DC0" w:rsidRPr="00A51DC0" w:rsidRDefault="00A51DC0" w:rsidP="00665A70">
            <w:pPr>
              <w:pStyle w:val="5"/>
              <w:suppressAutoHyphens/>
              <w:rPr>
                <w:lang w:val="ru-RU"/>
              </w:rPr>
            </w:pPr>
          </w:p>
        </w:tc>
        <w:tc>
          <w:tcPr>
            <w:tcW w:w="4504" w:type="dxa"/>
            <w:gridSpan w:val="2"/>
            <w:shd w:val="clear" w:color="auto" w:fill="auto"/>
          </w:tcPr>
          <w:p w14:paraId="7FD60B4E" w14:textId="77777777" w:rsidR="00A51DC0" w:rsidRPr="003C1D97" w:rsidRDefault="00A51DC0" w:rsidP="00665A70">
            <w:pPr>
              <w:pStyle w:val="5"/>
              <w:suppressAutoHyphens/>
            </w:pPr>
            <w:r w:rsidRPr="003C1D97">
              <w:t>Разовые работы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517CB4C8" w14:textId="2E083EFB" w:rsidR="00A51DC0" w:rsidRPr="00A51DC0" w:rsidRDefault="00A51DC0" w:rsidP="00665A70">
            <w:pPr>
              <w:pStyle w:val="5"/>
              <w:suppressAutoHyphens/>
              <w:rPr>
                <w:lang w:val="ru-RU"/>
              </w:rPr>
            </w:pPr>
            <w:r w:rsidRPr="00A51DC0">
              <w:rPr>
                <w:lang w:val="ru-RU"/>
              </w:rPr>
              <w:t xml:space="preserve">Стоимость работ, </w:t>
            </w:r>
            <w:r w:rsidR="00E7324E">
              <w:rPr>
                <w:lang w:val="ru-RU"/>
              </w:rPr>
              <w:br/>
            </w:r>
            <w:r w:rsidRPr="00A51DC0">
              <w:rPr>
                <w:lang w:val="ru-RU"/>
              </w:rPr>
              <w:t>руб, без НДС</w:t>
            </w:r>
          </w:p>
        </w:tc>
        <w:tc>
          <w:tcPr>
            <w:tcW w:w="2539" w:type="dxa"/>
            <w:gridSpan w:val="3"/>
          </w:tcPr>
          <w:p w14:paraId="383049D4" w14:textId="486A388C" w:rsidR="00A51DC0" w:rsidRPr="00A51DC0" w:rsidRDefault="00A51DC0" w:rsidP="00665A70">
            <w:pPr>
              <w:pStyle w:val="5"/>
              <w:suppressAutoHyphens/>
              <w:rPr>
                <w:lang w:val="ru-RU"/>
              </w:rPr>
            </w:pPr>
            <w:r w:rsidRPr="00A51DC0">
              <w:rPr>
                <w:lang w:val="ru-RU"/>
              </w:rPr>
              <w:t xml:space="preserve">Стоимость работ, руб, </w:t>
            </w:r>
            <w:r w:rsidR="00E7324E">
              <w:rPr>
                <w:lang w:val="ru-RU"/>
              </w:rPr>
              <w:br/>
            </w:r>
            <w:r w:rsidRPr="00A51DC0">
              <w:rPr>
                <w:lang w:val="ru-RU"/>
              </w:rPr>
              <w:t>включая НДС</w:t>
            </w:r>
          </w:p>
        </w:tc>
      </w:tr>
      <w:tr w:rsidR="00BC5A32" w:rsidRPr="00DE0BFA" w14:paraId="63B4327F" w14:textId="77777777" w:rsidTr="00E7324E">
        <w:tc>
          <w:tcPr>
            <w:tcW w:w="566" w:type="dxa"/>
            <w:shd w:val="clear" w:color="auto" w:fill="auto"/>
          </w:tcPr>
          <w:p w14:paraId="52A2D161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1.15</w:t>
            </w:r>
          </w:p>
        </w:tc>
        <w:tc>
          <w:tcPr>
            <w:tcW w:w="4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75865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Удаление самоклеящейся ленты различных модификаций с напольного покрытия и стен (площадь распределения до 10 квадратных метров, за 1 м2)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0B16F296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39" w:type="dxa"/>
            <w:gridSpan w:val="3"/>
          </w:tcPr>
          <w:p w14:paraId="0A651A72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DE0BFA" w14:paraId="44B0A490" w14:textId="77777777" w:rsidTr="00E7324E">
        <w:tc>
          <w:tcPr>
            <w:tcW w:w="566" w:type="dxa"/>
            <w:shd w:val="clear" w:color="auto" w:fill="auto"/>
          </w:tcPr>
          <w:p w14:paraId="13021CFD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1.16</w:t>
            </w:r>
          </w:p>
        </w:tc>
        <w:tc>
          <w:tcPr>
            <w:tcW w:w="4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ECA22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Удаление самоклеящейся ленты различных модификаций с напольного покрытия и стен (площадь распределения более 10 квадратных метров за 1 м2)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5F3D6B58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39" w:type="dxa"/>
            <w:gridSpan w:val="3"/>
          </w:tcPr>
          <w:p w14:paraId="524BE583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DE0BFA" w14:paraId="225EEDAB" w14:textId="77777777" w:rsidTr="00E7324E">
        <w:tc>
          <w:tcPr>
            <w:tcW w:w="566" w:type="dxa"/>
            <w:shd w:val="clear" w:color="auto" w:fill="auto"/>
          </w:tcPr>
          <w:p w14:paraId="47A5F736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1.17</w:t>
            </w:r>
          </w:p>
        </w:tc>
        <w:tc>
          <w:tcPr>
            <w:tcW w:w="4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B6B9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Удаление лакокрасочных загрязнений (площадь до 1 квадратного метра)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20B3A476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39" w:type="dxa"/>
            <w:gridSpan w:val="3"/>
          </w:tcPr>
          <w:p w14:paraId="26B900C3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DE0BFA" w14:paraId="2C06EC63" w14:textId="77777777" w:rsidTr="00E7324E">
        <w:tc>
          <w:tcPr>
            <w:tcW w:w="566" w:type="dxa"/>
            <w:shd w:val="clear" w:color="auto" w:fill="auto"/>
          </w:tcPr>
          <w:p w14:paraId="2ED06EC5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1.18</w:t>
            </w:r>
          </w:p>
        </w:tc>
        <w:tc>
          <w:tcPr>
            <w:tcW w:w="4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65782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Удаление лакокрасочных загрязнений (площадь от 1 квадратного метра и более)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78C7C4D4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39" w:type="dxa"/>
            <w:gridSpan w:val="3"/>
          </w:tcPr>
          <w:p w14:paraId="22D6F879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3C1D97" w14:paraId="2CF2E5ED" w14:textId="77777777" w:rsidTr="00E7324E">
        <w:tc>
          <w:tcPr>
            <w:tcW w:w="566" w:type="dxa"/>
            <w:shd w:val="clear" w:color="auto" w:fill="auto"/>
          </w:tcPr>
          <w:p w14:paraId="20A74ECF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1.19</w:t>
            </w:r>
          </w:p>
        </w:tc>
        <w:tc>
          <w:tcPr>
            <w:tcW w:w="4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7218E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Сухая уборка стен (на высоту до 3 метров)</w:t>
            </w:r>
          </w:p>
          <w:p w14:paraId="541F33EE" w14:textId="77777777" w:rsidR="00A51DC0" w:rsidRPr="003C1D97" w:rsidRDefault="00A51DC0" w:rsidP="00665A70">
            <w:pPr>
              <w:suppressAutoHyphens/>
              <w:jc w:val="center"/>
            </w:pPr>
            <w:r>
              <w:t>(периметр павильона 750 м2)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4C180827" w14:textId="77777777" w:rsidR="00A51DC0" w:rsidRPr="003C1D97" w:rsidRDefault="00A51DC0" w:rsidP="00665A70">
            <w:pPr>
              <w:suppressAutoHyphens/>
              <w:jc w:val="center"/>
            </w:pPr>
          </w:p>
        </w:tc>
        <w:tc>
          <w:tcPr>
            <w:tcW w:w="2539" w:type="dxa"/>
            <w:gridSpan w:val="3"/>
          </w:tcPr>
          <w:p w14:paraId="50FDA013" w14:textId="77777777" w:rsidR="00A51DC0" w:rsidRPr="003C1D97" w:rsidRDefault="00A51DC0" w:rsidP="00665A70">
            <w:pPr>
              <w:suppressAutoHyphens/>
              <w:jc w:val="center"/>
            </w:pPr>
          </w:p>
        </w:tc>
      </w:tr>
      <w:tr w:rsidR="00BC5A32" w:rsidRPr="00DE0BFA" w14:paraId="1C99E8D8" w14:textId="77777777" w:rsidTr="00E7324E">
        <w:tc>
          <w:tcPr>
            <w:tcW w:w="566" w:type="dxa"/>
            <w:shd w:val="clear" w:color="auto" w:fill="auto"/>
          </w:tcPr>
          <w:p w14:paraId="7D6B7396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1.20</w:t>
            </w:r>
          </w:p>
        </w:tc>
        <w:tc>
          <w:tcPr>
            <w:tcW w:w="4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E2E11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Влажная уборка стен (на высоту до 3 метров, периметр павильона 750 м2)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5279FD4B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539" w:type="dxa"/>
            <w:gridSpan w:val="3"/>
          </w:tcPr>
          <w:p w14:paraId="2CF70C26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BC5A32" w:rsidRPr="003C1D97" w14:paraId="3B7EC356" w14:textId="77777777" w:rsidTr="00E7324E">
        <w:tc>
          <w:tcPr>
            <w:tcW w:w="566" w:type="dxa"/>
            <w:shd w:val="clear" w:color="auto" w:fill="auto"/>
          </w:tcPr>
          <w:p w14:paraId="5786748B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1.21</w:t>
            </w:r>
          </w:p>
        </w:tc>
        <w:tc>
          <w:tcPr>
            <w:tcW w:w="4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1DCAC" w14:textId="77777777" w:rsidR="00A51DC0" w:rsidRPr="003C1D97" w:rsidRDefault="00A51DC0" w:rsidP="00665A70">
            <w:pPr>
              <w:suppressAutoHyphens/>
              <w:jc w:val="center"/>
            </w:pPr>
            <w:r w:rsidRPr="003C1D97">
              <w:t>Обеспыливание воздуховода</w:t>
            </w:r>
          </w:p>
        </w:tc>
        <w:tc>
          <w:tcPr>
            <w:tcW w:w="2556" w:type="dxa"/>
            <w:gridSpan w:val="2"/>
            <w:shd w:val="clear" w:color="auto" w:fill="auto"/>
          </w:tcPr>
          <w:p w14:paraId="7FEBAD10" w14:textId="77777777" w:rsidR="00A51DC0" w:rsidRPr="003C1D97" w:rsidRDefault="00A51DC0" w:rsidP="00665A70">
            <w:pPr>
              <w:suppressAutoHyphens/>
              <w:jc w:val="center"/>
            </w:pPr>
          </w:p>
        </w:tc>
        <w:tc>
          <w:tcPr>
            <w:tcW w:w="2539" w:type="dxa"/>
            <w:gridSpan w:val="3"/>
          </w:tcPr>
          <w:p w14:paraId="0F5B4550" w14:textId="77777777" w:rsidR="00A51DC0" w:rsidRDefault="00A51DC0" w:rsidP="00665A70">
            <w:pPr>
              <w:suppressAutoHyphens/>
              <w:jc w:val="center"/>
            </w:pPr>
          </w:p>
        </w:tc>
      </w:tr>
    </w:tbl>
    <w:p w14:paraId="501149D1" w14:textId="65D30EE6" w:rsidR="00055A0B" w:rsidRDefault="00055A0B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592E3F91" w14:textId="77777777" w:rsidR="00BC5A32" w:rsidRDefault="00BC5A32" w:rsidP="00CB56DB">
      <w:pPr>
        <w:tabs>
          <w:tab w:val="left" w:pos="709"/>
        </w:tabs>
        <w:ind w:left="-142"/>
        <w:jc w:val="both"/>
        <w:rPr>
          <w:b/>
          <w:sz w:val="20"/>
          <w:szCs w:val="20"/>
          <w:lang w:val="ru-RU"/>
        </w:rPr>
      </w:pPr>
    </w:p>
    <w:p w14:paraId="555D9309" w14:textId="6EA20888" w:rsidR="009D636F" w:rsidRPr="005D0D2A" w:rsidRDefault="009D636F" w:rsidP="00CB56DB">
      <w:pPr>
        <w:tabs>
          <w:tab w:val="left" w:pos="709"/>
        </w:tabs>
        <w:ind w:left="-142"/>
        <w:jc w:val="both"/>
        <w:rPr>
          <w:b/>
          <w:lang w:val="ru-RU"/>
        </w:rPr>
      </w:pPr>
      <w:r w:rsidRPr="005D0D2A">
        <w:rPr>
          <w:b/>
          <w:sz w:val="20"/>
          <w:szCs w:val="20"/>
          <w:lang w:val="ru-RU"/>
        </w:rPr>
        <w:t>*</w:t>
      </w:r>
      <w:r w:rsidRPr="005D0D2A">
        <w:rPr>
          <w:b/>
          <w:lang w:val="ru-RU"/>
        </w:rPr>
        <w:t xml:space="preserve">Офисы, Торговый зал, МОП </w:t>
      </w:r>
    </w:p>
    <w:p w14:paraId="56269AAF" w14:textId="77777777" w:rsidR="009D636F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 xml:space="preserve">Сбор мусора и его перемещение к контейнерам </w:t>
      </w:r>
    </w:p>
    <w:p w14:paraId="5199FFBB" w14:textId="77777777" w:rsidR="009D636F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 xml:space="preserve">Опорожнение мусорных корзин с заменой пакетов в офисных помещениях </w:t>
      </w:r>
    </w:p>
    <w:p w14:paraId="0EF90FB7" w14:textId="77777777" w:rsidR="009D636F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 xml:space="preserve">Ручная влажная уборка напольных покрытий </w:t>
      </w:r>
    </w:p>
    <w:p w14:paraId="427F95D6" w14:textId="3A931445" w:rsidR="009D636F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 xml:space="preserve">Влажная уборка и удаление пыли </w:t>
      </w:r>
      <w:r w:rsidR="005D0D2A">
        <w:rPr>
          <w:lang w:val="ru-RU"/>
        </w:rPr>
        <w:t>со стен, пожарных шкафов, мебели в холлах</w:t>
      </w:r>
    </w:p>
    <w:p w14:paraId="37B45F9A" w14:textId="77777777" w:rsidR="009D636F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 xml:space="preserve">Влажная уборка и удаление пыли с подоконников </w:t>
      </w:r>
    </w:p>
    <w:p w14:paraId="151635F6" w14:textId="77777777" w:rsidR="009D636F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lastRenderedPageBreak/>
        <w:t xml:space="preserve">Удаление загрязнений на поверхностях столов </w:t>
      </w:r>
    </w:p>
    <w:p w14:paraId="5689785B" w14:textId="77777777" w:rsidR="009D636F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 xml:space="preserve">Удаление пыли и локальных загрязнений со стеллажей на высоту до 2-х метров, дверей, доводчиков, дверных блоков, дверных ручек </w:t>
      </w:r>
    </w:p>
    <w:p w14:paraId="59D1AC52" w14:textId="77777777" w:rsidR="009D636F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 xml:space="preserve">Удаление масляных пятен </w:t>
      </w:r>
    </w:p>
    <w:p w14:paraId="55736562" w14:textId="62B9F47F" w:rsidR="009D636F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>Удаление пыли и загрязнений с зеркальных поверхностей с использованием специальных средств</w:t>
      </w:r>
      <w:r w:rsidR="005D0D2A">
        <w:rPr>
          <w:lang w:val="ru-RU"/>
        </w:rPr>
        <w:br/>
      </w:r>
      <w:r w:rsidR="005D0D2A">
        <w:rPr>
          <w:lang w:val="ru-RU"/>
        </w:rPr>
        <w:br/>
      </w:r>
      <w:r w:rsidR="005D0D2A">
        <w:rPr>
          <w:lang w:val="ru-RU"/>
        </w:rPr>
        <w:br/>
      </w:r>
      <w:r w:rsidRPr="009D636F">
        <w:rPr>
          <w:lang w:val="ru-RU"/>
        </w:rPr>
        <w:t xml:space="preserve"> </w:t>
      </w:r>
    </w:p>
    <w:p w14:paraId="6BE30B28" w14:textId="1D6DD1FF" w:rsidR="009D636F" w:rsidRPr="005D0D2A" w:rsidRDefault="005D0D2A" w:rsidP="00CB56DB">
      <w:pPr>
        <w:tabs>
          <w:tab w:val="left" w:pos="709"/>
        </w:tabs>
        <w:ind w:left="-142"/>
        <w:jc w:val="both"/>
        <w:rPr>
          <w:b/>
          <w:bCs/>
          <w:lang w:val="ru-RU"/>
        </w:rPr>
      </w:pPr>
      <w:r w:rsidRPr="005D0D2A">
        <w:rPr>
          <w:b/>
          <w:bCs/>
          <w:lang w:val="ru-RU"/>
        </w:rPr>
        <w:t xml:space="preserve">** </w:t>
      </w:r>
      <w:r w:rsidR="009D636F" w:rsidRPr="005D0D2A">
        <w:rPr>
          <w:b/>
          <w:bCs/>
          <w:lang w:val="ru-RU"/>
        </w:rPr>
        <w:t xml:space="preserve">Сан. узлы </w:t>
      </w:r>
    </w:p>
    <w:p w14:paraId="28C6C5BA" w14:textId="77777777" w:rsidR="005D0D2A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 xml:space="preserve">Удаление локальных загрязнений со стен на высоту до 2-ух м, дверей доводчиков, дверных блоков, дверных ручек </w:t>
      </w:r>
    </w:p>
    <w:p w14:paraId="3F86D65B" w14:textId="77777777" w:rsidR="005D0D2A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 xml:space="preserve">Влажная уборка полов </w:t>
      </w:r>
    </w:p>
    <w:p w14:paraId="79125B39" w14:textId="77777777" w:rsidR="005D0D2A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 xml:space="preserve">Влажная уборка, мытьё с применением дезинфицирующих средств, удаление ржавчины, мочевого, водного и известкового камней с внутренней и внешней поверхностей унитазов, крышек и сидений унитазов, раковин, кранов, смесителей </w:t>
      </w:r>
    </w:p>
    <w:p w14:paraId="2606122B" w14:textId="77777777" w:rsidR="005D0D2A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 xml:space="preserve">Влажная протирка диспенсеров </w:t>
      </w:r>
    </w:p>
    <w:p w14:paraId="113FCDD4" w14:textId="77777777" w:rsidR="005D0D2A" w:rsidRDefault="009D636F" w:rsidP="00CB56DB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 xml:space="preserve">Удаление пятен, волос мусора со стоков раковин </w:t>
      </w:r>
    </w:p>
    <w:p w14:paraId="2A120C96" w14:textId="77777777" w:rsidR="005D0D2A" w:rsidRDefault="009D636F" w:rsidP="005D0D2A">
      <w:pPr>
        <w:tabs>
          <w:tab w:val="left" w:pos="709"/>
        </w:tabs>
        <w:ind w:left="-142"/>
        <w:jc w:val="both"/>
        <w:rPr>
          <w:lang w:val="ru-RU"/>
        </w:rPr>
      </w:pPr>
      <w:r w:rsidRPr="009D636F">
        <w:rPr>
          <w:lang w:val="ru-RU"/>
        </w:rPr>
        <w:t xml:space="preserve">Мытье писсуаров, унитазов, сидений унитазов, раковин, смесителей арматуры бактерицидным средством (дезинфекция) </w:t>
      </w:r>
    </w:p>
    <w:p w14:paraId="6CEF885C" w14:textId="17FEEE8B" w:rsidR="009D636F" w:rsidRPr="005D0D2A" w:rsidRDefault="005D0D2A" w:rsidP="005D0D2A">
      <w:pPr>
        <w:tabs>
          <w:tab w:val="left" w:pos="709"/>
        </w:tabs>
        <w:ind w:left="-142"/>
        <w:jc w:val="both"/>
        <w:rPr>
          <w:lang w:val="ru-RU"/>
        </w:rPr>
      </w:pPr>
      <w:r>
        <w:rPr>
          <w:lang w:val="ru-RU"/>
        </w:rPr>
        <w:t>З</w:t>
      </w:r>
      <w:r w:rsidR="009D636F" w:rsidRPr="009D636F">
        <w:rPr>
          <w:lang w:val="ru-RU"/>
        </w:rPr>
        <w:t>аполнение диспенсеров (мыло, туалетная бумага, бум. полотенца) (расх. средства заказчика)</w:t>
      </w:r>
    </w:p>
    <w:p w14:paraId="4F494B39" w14:textId="77777777" w:rsidR="00BC5A32" w:rsidRPr="00055A0B" w:rsidRDefault="00BC5A32" w:rsidP="00CB56DB">
      <w:pPr>
        <w:tabs>
          <w:tab w:val="left" w:pos="709"/>
        </w:tabs>
        <w:ind w:left="-142"/>
        <w:jc w:val="both"/>
        <w:rPr>
          <w:bCs/>
          <w:lang w:val="ru-RU"/>
        </w:rPr>
      </w:pPr>
    </w:p>
    <w:p w14:paraId="6876236F" w14:textId="12E5A12E" w:rsidR="00055A0B" w:rsidRDefault="00055A0B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0E650A8D" w14:textId="55527679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5797E316" w14:textId="78EFA8BE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1D29747E" w14:textId="5A66B5CD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315963DF" w14:textId="4D593927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72F27085" w14:textId="59D398F9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25A06FA3" w14:textId="16E77844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48FD7715" w14:textId="3ECE4B2D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0B26E26E" w14:textId="6DC94AB5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5E43FD29" w14:textId="7153EE06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3BDF5E1B" w14:textId="032A0A74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7EDFB30B" w14:textId="66E4A1F6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6C263999" w14:textId="117C9D9E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74B773C3" w14:textId="3CE0F6FA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1D6FA778" w14:textId="5F78677B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2926BF10" w14:textId="4E7C996F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1D172240" w14:textId="1B89AC72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0BA957ED" w14:textId="7A9ECFA6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3991081E" w14:textId="0BF147A2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4255D86F" w14:textId="725CF835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73AAF9F1" w14:textId="014399F3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1975BB73" w14:textId="54A4D8C9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531D6A3A" w14:textId="2A811514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35126A39" w14:textId="1E81CAE6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7451AA40" w14:textId="7BFD4B23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3F388184" w14:textId="75CD6BE8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64B1A402" w14:textId="0DEDBCF7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74771A35" w14:textId="1835523A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50A02EFF" w14:textId="2C37C1C2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7210F023" w14:textId="0ED9658E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4519AF5C" w14:textId="05692DCC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2F0EA8A0" w14:textId="6067E0D5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0C293C00" w14:textId="24EF7FB4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1302DC9B" w14:textId="6FD5F355" w:rsidR="005D0D2A" w:rsidRDefault="005D0D2A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00DB2BD8" w14:textId="732DC03A" w:rsidR="005D0D2A" w:rsidRDefault="005D0D2A" w:rsidP="00BC5A32">
      <w:pPr>
        <w:tabs>
          <w:tab w:val="left" w:pos="709"/>
        </w:tabs>
        <w:jc w:val="both"/>
        <w:rPr>
          <w:bCs/>
          <w:sz w:val="20"/>
          <w:szCs w:val="20"/>
          <w:lang w:val="ru-RU"/>
        </w:rPr>
      </w:pPr>
    </w:p>
    <w:p w14:paraId="3D346B35" w14:textId="6E7B222E" w:rsidR="005D0D2A" w:rsidRPr="00BC5A32" w:rsidRDefault="005D0D2A" w:rsidP="00BC5A32">
      <w:pPr>
        <w:tabs>
          <w:tab w:val="left" w:pos="709"/>
        </w:tabs>
        <w:ind w:left="-142"/>
        <w:jc w:val="right"/>
        <w:rPr>
          <w:bCs/>
          <w:lang w:val="ru-RU"/>
        </w:rPr>
      </w:pPr>
      <w:r w:rsidRPr="00BC5A32">
        <w:rPr>
          <w:bCs/>
          <w:lang w:val="ru-RU"/>
        </w:rPr>
        <w:t>Приложение №2</w:t>
      </w:r>
    </w:p>
    <w:p w14:paraId="2F95BAC0" w14:textId="77777777" w:rsidR="00055A0B" w:rsidRDefault="00055A0B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54BBB1AC" w14:textId="77777777" w:rsidR="00CB56DB" w:rsidRPr="00CB56DB" w:rsidRDefault="00CB56DB" w:rsidP="00CB56DB">
      <w:pPr>
        <w:rPr>
          <w:sz w:val="28"/>
          <w:szCs w:val="28"/>
          <w:lang w:val="ru-RU"/>
        </w:rPr>
      </w:pPr>
      <w:r w:rsidRPr="00CB56DB">
        <w:rPr>
          <w:sz w:val="28"/>
          <w:szCs w:val="28"/>
          <w:lang w:val="ru-RU"/>
        </w:rPr>
        <w:t>Киностудия, примеры помещений для уборки и дезинфекции</w:t>
      </w:r>
    </w:p>
    <w:p w14:paraId="3F9BE695" w14:textId="77777777" w:rsidR="00CB56DB" w:rsidRPr="00CB56DB" w:rsidRDefault="00CB56DB" w:rsidP="00CB56DB">
      <w:pPr>
        <w:rPr>
          <w:lang w:val="ru-RU"/>
        </w:rPr>
      </w:pPr>
      <w:r>
        <w:lastRenderedPageBreak/>
        <w:drawing>
          <wp:anchor distT="0" distB="0" distL="114300" distR="114300" simplePos="0" relativeHeight="251659264" behindDoc="1" locked="0" layoutInCell="1" allowOverlap="1" wp14:anchorId="12731F38" wp14:editId="65817052">
            <wp:simplePos x="0" y="0"/>
            <wp:positionH relativeFrom="column">
              <wp:posOffset>3175</wp:posOffset>
            </wp:positionH>
            <wp:positionV relativeFrom="paragraph">
              <wp:posOffset>71120</wp:posOffset>
            </wp:positionV>
            <wp:extent cx="5857875" cy="4392930"/>
            <wp:effectExtent l="0" t="0" r="9525" b="7620"/>
            <wp:wrapTopAndBottom/>
            <wp:docPr id="1" name="Рисунок 1" descr="C:\Users\n.efimova\Desktop\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efimova\Desktop\Зд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9BD77" w14:textId="77777777" w:rsidR="00CB56DB" w:rsidRDefault="00CB56DB" w:rsidP="00CB56DB">
      <w:r>
        <w:drawing>
          <wp:inline distT="0" distB="0" distL="0" distR="0" wp14:anchorId="31BEF6D8" wp14:editId="06109C61">
            <wp:extent cx="5857875" cy="4393407"/>
            <wp:effectExtent l="0" t="0" r="0" b="7620"/>
            <wp:docPr id="2" name="Рисунок 2" descr="C:\Users\n.efimova\Desktop\Оф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efimova\Desktop\Офи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99" cy="44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682E" w14:textId="77777777" w:rsidR="00CB56DB" w:rsidRDefault="00CB56DB" w:rsidP="00CB56DB"/>
    <w:p w14:paraId="7AA78067" w14:textId="77777777" w:rsidR="00CB56DB" w:rsidRDefault="00CB56DB" w:rsidP="00CB56DB"/>
    <w:p w14:paraId="06F5EB81" w14:textId="77777777" w:rsidR="00CB56DB" w:rsidRDefault="00CB56DB" w:rsidP="00CB56DB">
      <w:r>
        <w:lastRenderedPageBreak/>
        <w:drawing>
          <wp:inline distT="0" distB="0" distL="0" distR="0" wp14:anchorId="464BFBE5" wp14:editId="6C0B650B">
            <wp:extent cx="5867400" cy="4400550"/>
            <wp:effectExtent l="0" t="0" r="0" b="0"/>
            <wp:docPr id="3" name="Рисунок 3" descr="C:\Users\n.efimova\Desktop\Грим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efimova\Desktop\Гример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16" cy="44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5F8C" w14:textId="77777777" w:rsidR="00CB56DB" w:rsidRPr="00F9036B" w:rsidRDefault="00CB56DB" w:rsidP="00CB56DB"/>
    <w:p w14:paraId="105653BB" w14:textId="77777777" w:rsidR="00CB56DB" w:rsidRPr="00F9036B" w:rsidRDefault="00CB56DB" w:rsidP="00CB56DB"/>
    <w:p w14:paraId="5AD6E68D" w14:textId="77777777" w:rsidR="00CB56DB" w:rsidRPr="00F9036B" w:rsidRDefault="00CB56DB" w:rsidP="00CB56DB"/>
    <w:p w14:paraId="0157A337" w14:textId="77777777" w:rsidR="00CB56DB" w:rsidRPr="00F9036B" w:rsidRDefault="00CB56DB" w:rsidP="00CB56DB">
      <w:r>
        <w:drawing>
          <wp:inline distT="0" distB="0" distL="0" distR="0" wp14:anchorId="0C304392" wp14:editId="329CF329">
            <wp:extent cx="5829299" cy="4371975"/>
            <wp:effectExtent l="0" t="0" r="635" b="0"/>
            <wp:docPr id="4" name="Рисунок 4" descr="C:\Users\n.efimova\Desktop\Гримерная-костюм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efimova\Desktop\Гримерная-костюмер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85" cy="437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2F5A" w14:textId="77777777" w:rsidR="00CB56DB" w:rsidRDefault="00CB56DB" w:rsidP="00CB56DB"/>
    <w:p w14:paraId="6CAE5647" w14:textId="77777777" w:rsidR="00CB56DB" w:rsidRDefault="00CB56DB" w:rsidP="00CB56DB"/>
    <w:p w14:paraId="7730CB2D" w14:textId="77777777" w:rsidR="00CB56DB" w:rsidRDefault="00CB56DB" w:rsidP="00CB56DB">
      <w:r>
        <w:lastRenderedPageBreak/>
        <w:drawing>
          <wp:inline distT="0" distB="0" distL="0" distR="0" wp14:anchorId="4A292B6F" wp14:editId="28741C5D">
            <wp:extent cx="5902325" cy="4426744"/>
            <wp:effectExtent l="0" t="0" r="3175" b="0"/>
            <wp:docPr id="5" name="Рисунок 5" descr="C:\Users\n.efimova\Desktop\Костюмерная-с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efimova\Desktop\Костюмерная-скла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8" cy="443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F7CCD" w14:textId="77777777" w:rsidR="00CB56DB" w:rsidRPr="00F9036B" w:rsidRDefault="00CB56DB" w:rsidP="00CB56DB"/>
    <w:p w14:paraId="091899B4" w14:textId="77777777" w:rsidR="00A51DC0" w:rsidRPr="00D35BBA" w:rsidRDefault="00A51DC0" w:rsidP="00A51DC0">
      <w:pPr>
        <w:spacing w:before="100" w:beforeAutospacing="1" w:after="100" w:afterAutospacing="1"/>
        <w:rPr>
          <w:lang w:val="ru-RU"/>
        </w:rPr>
      </w:pPr>
    </w:p>
    <w:sectPr w:rsidR="00A51DC0" w:rsidRPr="00D35BBA" w:rsidSect="00E94ED5"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426" w:right="851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32FB5" w14:textId="77777777" w:rsidR="00FF51E8" w:rsidRDefault="00FF51E8" w:rsidP="00486F8C">
      <w:r>
        <w:separator/>
      </w:r>
    </w:p>
  </w:endnote>
  <w:endnote w:type="continuationSeparator" w:id="0">
    <w:p w14:paraId="178D99CF" w14:textId="77777777" w:rsidR="00FF51E8" w:rsidRDefault="00FF51E8" w:rsidP="0048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FF0E5" w14:textId="77777777" w:rsidR="00DF16F5" w:rsidRDefault="00DF16F5" w:rsidP="00B3056E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21D98DE9" w14:textId="77777777" w:rsidR="00DF16F5" w:rsidRDefault="00DF16F5" w:rsidP="00B3056E">
    <w:pPr>
      <w:pStyle w:val="ad"/>
      <w:ind w:right="360"/>
    </w:pPr>
  </w:p>
  <w:p w14:paraId="5055C118" w14:textId="77777777" w:rsidR="00DF16F5" w:rsidRDefault="00DF16F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89A7" w14:textId="77777777" w:rsidR="00DF16F5" w:rsidRDefault="00DF16F5"/>
  <w:p w14:paraId="0FE5945D" w14:textId="77777777" w:rsidR="00DF16F5" w:rsidRDefault="00DF16F5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FECE3" w14:textId="77777777" w:rsidR="00DF16F5" w:rsidRDefault="00DF16F5"/>
  <w:tbl>
    <w:tblPr>
      <w:tblW w:w="9639" w:type="dxa"/>
      <w:tblInd w:w="108" w:type="dxa"/>
      <w:tblLook w:val="04A0" w:firstRow="1" w:lastRow="0" w:firstColumn="1" w:lastColumn="0" w:noHBand="0" w:noVBand="1"/>
    </w:tblPr>
    <w:tblGrid>
      <w:gridCol w:w="3240"/>
      <w:gridCol w:w="2289"/>
      <w:gridCol w:w="4110"/>
    </w:tblGrid>
    <w:tr w:rsidR="00DF16F5" w:rsidRPr="00F41C3F" w14:paraId="19D08D23" w14:textId="77777777" w:rsidTr="00B3056E">
      <w:tc>
        <w:tcPr>
          <w:tcW w:w="3240" w:type="dxa"/>
        </w:tcPr>
        <w:p w14:paraId="10EFA565" w14:textId="77777777" w:rsidR="00DF16F5" w:rsidRPr="00F41C3F" w:rsidRDefault="00DF16F5" w:rsidP="00DC08DC">
          <w:pPr>
            <w:tabs>
              <w:tab w:val="center" w:pos="4844"/>
              <w:tab w:val="right" w:pos="9689"/>
            </w:tabs>
            <w:ind w:right="-412"/>
            <w:rPr>
              <w:rFonts w:ascii="Arial" w:eastAsia="Calibri" w:hAnsi="Arial" w:cs="Arial"/>
              <w:i/>
              <w:sz w:val="18"/>
              <w:szCs w:val="18"/>
              <w:lang w:eastAsia="en-US"/>
            </w:rPr>
          </w:pPr>
        </w:p>
      </w:tc>
      <w:tc>
        <w:tcPr>
          <w:tcW w:w="2289" w:type="dxa"/>
        </w:tcPr>
        <w:p w14:paraId="54A8E0DE" w14:textId="77777777" w:rsidR="00DF16F5" w:rsidRPr="00F41C3F" w:rsidRDefault="00DF16F5" w:rsidP="00DC08DC">
          <w:pPr>
            <w:tabs>
              <w:tab w:val="center" w:pos="4844"/>
              <w:tab w:val="right" w:pos="9689"/>
            </w:tabs>
            <w:rPr>
              <w:rFonts w:ascii="Arial" w:eastAsia="Calibri" w:hAnsi="Arial" w:cs="Arial"/>
              <w:i/>
              <w:sz w:val="18"/>
              <w:szCs w:val="18"/>
              <w:lang w:eastAsia="en-US"/>
            </w:rPr>
          </w:pPr>
        </w:p>
      </w:tc>
      <w:tc>
        <w:tcPr>
          <w:tcW w:w="4110" w:type="dxa"/>
        </w:tcPr>
        <w:p w14:paraId="6DC781EF" w14:textId="77777777" w:rsidR="00DF16F5" w:rsidRPr="00F41C3F" w:rsidRDefault="00DF16F5" w:rsidP="008E3F57">
          <w:pPr>
            <w:tabs>
              <w:tab w:val="center" w:pos="4844"/>
              <w:tab w:val="right" w:pos="9689"/>
            </w:tabs>
            <w:ind w:left="-108"/>
            <w:rPr>
              <w:rFonts w:ascii="Arial" w:eastAsia="Calibri" w:hAnsi="Arial" w:cs="Arial"/>
              <w:i/>
              <w:sz w:val="18"/>
              <w:szCs w:val="18"/>
              <w:lang w:eastAsia="en-US"/>
            </w:rPr>
          </w:pPr>
        </w:p>
      </w:tc>
    </w:tr>
  </w:tbl>
  <w:p w14:paraId="70C32CFC" w14:textId="77777777" w:rsidR="00DF16F5" w:rsidRDefault="00DF16F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E4FED" w14:textId="77777777" w:rsidR="00FF51E8" w:rsidRDefault="00FF51E8" w:rsidP="00486F8C">
      <w:r>
        <w:separator/>
      </w:r>
    </w:p>
  </w:footnote>
  <w:footnote w:type="continuationSeparator" w:id="0">
    <w:p w14:paraId="6AB676CA" w14:textId="77777777" w:rsidR="00FF51E8" w:rsidRDefault="00FF51E8" w:rsidP="00486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BBD8D" w14:textId="77777777" w:rsidR="00DF16F5" w:rsidRPr="002846BA" w:rsidRDefault="00DF16F5" w:rsidP="00B3056E">
    <w:pPr>
      <w:pStyle w:val="af0"/>
      <w:jc w:val="right"/>
      <w:rPr>
        <w:lang w:val="ru-RU"/>
      </w:rPr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 w14:paraId="187FCE60" w14:textId="77777777" w:rsidR="00DF16F5" w:rsidRDefault="00DF16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6524430"/>
    <w:lvl w:ilvl="0">
      <w:numFmt w:val="bullet"/>
      <w:lvlText w:val="*"/>
      <w:lvlJc w:val="left"/>
    </w:lvl>
  </w:abstractNum>
  <w:abstractNum w:abstractNumId="1" w15:restartNumberingAfterBreak="0">
    <w:nsid w:val="0237361D"/>
    <w:multiLevelType w:val="multilevel"/>
    <w:tmpl w:val="E3EEB30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D61F29"/>
    <w:multiLevelType w:val="hybridMultilevel"/>
    <w:tmpl w:val="0D34EC46"/>
    <w:lvl w:ilvl="0" w:tplc="EF7605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4A450E"/>
    <w:multiLevelType w:val="hybridMultilevel"/>
    <w:tmpl w:val="F8FEB2DE"/>
    <w:lvl w:ilvl="0" w:tplc="3AD67E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0329C3"/>
    <w:multiLevelType w:val="hybridMultilevel"/>
    <w:tmpl w:val="D0D4D92A"/>
    <w:lvl w:ilvl="0" w:tplc="87FA1F18">
      <w:start w:val="1"/>
      <w:numFmt w:val="bullet"/>
      <w:lvlText w:val="−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023A6"/>
    <w:multiLevelType w:val="hybridMultilevel"/>
    <w:tmpl w:val="BBCABA0C"/>
    <w:lvl w:ilvl="0" w:tplc="EEFCCD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9771E"/>
    <w:multiLevelType w:val="multilevel"/>
    <w:tmpl w:val="361C2AB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48B4AD4"/>
    <w:multiLevelType w:val="multilevel"/>
    <w:tmpl w:val="DA3026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5AB7163"/>
    <w:multiLevelType w:val="multilevel"/>
    <w:tmpl w:val="48B258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F0E06D5"/>
    <w:multiLevelType w:val="multilevel"/>
    <w:tmpl w:val="7800059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FCD45E3"/>
    <w:multiLevelType w:val="multilevel"/>
    <w:tmpl w:val="361C2AB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0DF42FC"/>
    <w:multiLevelType w:val="hybridMultilevel"/>
    <w:tmpl w:val="E9E214BE"/>
    <w:lvl w:ilvl="0" w:tplc="4652443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545D1D"/>
    <w:multiLevelType w:val="hybridMultilevel"/>
    <w:tmpl w:val="D46A5EC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D21A8"/>
    <w:multiLevelType w:val="hybridMultilevel"/>
    <w:tmpl w:val="BCDE131C"/>
    <w:lvl w:ilvl="0" w:tplc="DE7607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E4651"/>
    <w:multiLevelType w:val="multilevel"/>
    <w:tmpl w:val="9E4AE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5" w15:restartNumberingAfterBreak="0">
    <w:nsid w:val="34D20BBB"/>
    <w:multiLevelType w:val="multilevel"/>
    <w:tmpl w:val="1ACC853A"/>
    <w:lvl w:ilvl="0">
      <w:start w:val="1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305"/>
        </w:tabs>
        <w:ind w:left="1305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6" w15:restartNumberingAfterBreak="0">
    <w:nsid w:val="34E4504D"/>
    <w:multiLevelType w:val="multilevel"/>
    <w:tmpl w:val="361C2AB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8571D92"/>
    <w:multiLevelType w:val="hybridMultilevel"/>
    <w:tmpl w:val="45B6C002"/>
    <w:lvl w:ilvl="0" w:tplc="DE7607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81949"/>
    <w:multiLevelType w:val="hybridMultilevel"/>
    <w:tmpl w:val="56C2C530"/>
    <w:lvl w:ilvl="0" w:tplc="24FC3D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A80EA4"/>
    <w:multiLevelType w:val="hybridMultilevel"/>
    <w:tmpl w:val="2E40CB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1B32407"/>
    <w:multiLevelType w:val="multilevel"/>
    <w:tmpl w:val="8E2E0A12"/>
    <w:lvl w:ilvl="0">
      <w:start w:val="1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1" w15:restartNumberingAfterBreak="0">
    <w:nsid w:val="43945982"/>
    <w:multiLevelType w:val="multilevel"/>
    <w:tmpl w:val="1ACC853A"/>
    <w:lvl w:ilvl="0">
      <w:start w:val="1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305"/>
        </w:tabs>
        <w:ind w:left="1305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2" w15:restartNumberingAfterBreak="0">
    <w:nsid w:val="44A4015D"/>
    <w:multiLevelType w:val="hybridMultilevel"/>
    <w:tmpl w:val="8AFEC98C"/>
    <w:lvl w:ilvl="0" w:tplc="D0944962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C3288B"/>
    <w:multiLevelType w:val="hybridMultilevel"/>
    <w:tmpl w:val="B302DD52"/>
    <w:lvl w:ilvl="0" w:tplc="505E769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D019FF"/>
    <w:multiLevelType w:val="hybridMultilevel"/>
    <w:tmpl w:val="EE000A12"/>
    <w:lvl w:ilvl="0" w:tplc="C846DE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EF67057"/>
    <w:multiLevelType w:val="hybridMultilevel"/>
    <w:tmpl w:val="DBE8D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4D607C"/>
    <w:multiLevelType w:val="multilevel"/>
    <w:tmpl w:val="818A343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5639140E"/>
    <w:multiLevelType w:val="hybridMultilevel"/>
    <w:tmpl w:val="3D7AC7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F778B2"/>
    <w:multiLevelType w:val="hybridMultilevel"/>
    <w:tmpl w:val="43AA3AB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58366722"/>
    <w:multiLevelType w:val="multilevel"/>
    <w:tmpl w:val="B324038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98B660B"/>
    <w:multiLevelType w:val="multilevel"/>
    <w:tmpl w:val="1B5E660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1" w15:restartNumberingAfterBreak="0">
    <w:nsid w:val="59990D1C"/>
    <w:multiLevelType w:val="multilevel"/>
    <w:tmpl w:val="361C2AB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F9818FF"/>
    <w:multiLevelType w:val="multilevel"/>
    <w:tmpl w:val="610A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128"/>
        </w:tabs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24"/>
        </w:tabs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2"/>
        </w:tabs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88"/>
        </w:tabs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33" w15:restartNumberingAfterBreak="0">
    <w:nsid w:val="611F2C7C"/>
    <w:multiLevelType w:val="hybridMultilevel"/>
    <w:tmpl w:val="B2BA3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217B4B"/>
    <w:multiLevelType w:val="multilevel"/>
    <w:tmpl w:val="0016963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61D3A12"/>
    <w:multiLevelType w:val="hybridMultilevel"/>
    <w:tmpl w:val="236A0684"/>
    <w:lvl w:ilvl="0" w:tplc="0C22D1C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560A75"/>
    <w:multiLevelType w:val="hybridMultilevel"/>
    <w:tmpl w:val="31469AF6"/>
    <w:lvl w:ilvl="0" w:tplc="53A2D6DC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6442B9"/>
    <w:multiLevelType w:val="multilevel"/>
    <w:tmpl w:val="26DE57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7E87ACA"/>
    <w:multiLevelType w:val="multilevel"/>
    <w:tmpl w:val="B656B87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-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900"/>
        </w:tabs>
        <w:ind w:left="-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620"/>
        </w:tabs>
        <w:ind w:left="-1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800"/>
        </w:tabs>
        <w:ind w:left="-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340"/>
        </w:tabs>
        <w:ind w:left="-23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2520"/>
        </w:tabs>
        <w:ind w:left="-2520" w:hanging="1800"/>
      </w:pPr>
      <w:rPr>
        <w:rFonts w:hint="default"/>
      </w:rPr>
    </w:lvl>
  </w:abstractNum>
  <w:abstractNum w:abstractNumId="39" w15:restartNumberingAfterBreak="0">
    <w:nsid w:val="69535696"/>
    <w:multiLevelType w:val="hybridMultilevel"/>
    <w:tmpl w:val="0096E7C8"/>
    <w:lvl w:ilvl="0" w:tplc="4652443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336EA6"/>
    <w:multiLevelType w:val="multilevel"/>
    <w:tmpl w:val="2E98FA9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41" w15:restartNumberingAfterBreak="0">
    <w:nsid w:val="6ED40701"/>
    <w:multiLevelType w:val="hybridMultilevel"/>
    <w:tmpl w:val="C44C30A4"/>
    <w:lvl w:ilvl="0" w:tplc="ABF2F92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77B40152"/>
    <w:multiLevelType w:val="hybridMultilevel"/>
    <w:tmpl w:val="85E2BD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711EFE"/>
    <w:multiLevelType w:val="hybridMultilevel"/>
    <w:tmpl w:val="7FEA9F8A"/>
    <w:lvl w:ilvl="0" w:tplc="EEFCCD8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7F5E0161"/>
    <w:multiLevelType w:val="hybridMultilevel"/>
    <w:tmpl w:val="95845D6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786AD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6386691">
    <w:abstractNumId w:val="38"/>
  </w:num>
  <w:num w:numId="2" w16cid:durableId="1978800363">
    <w:abstractNumId w:val="26"/>
  </w:num>
  <w:num w:numId="3" w16cid:durableId="1613516974">
    <w:abstractNumId w:val="32"/>
  </w:num>
  <w:num w:numId="4" w16cid:durableId="1249387797">
    <w:abstractNumId w:val="6"/>
  </w:num>
  <w:num w:numId="5" w16cid:durableId="181627018">
    <w:abstractNumId w:val="13"/>
  </w:num>
  <w:num w:numId="6" w16cid:durableId="2134251332">
    <w:abstractNumId w:val="17"/>
  </w:num>
  <w:num w:numId="7" w16cid:durableId="1672176380">
    <w:abstractNumId w:val="31"/>
  </w:num>
  <w:num w:numId="8" w16cid:durableId="197594231">
    <w:abstractNumId w:val="14"/>
  </w:num>
  <w:num w:numId="9" w16cid:durableId="1359505838">
    <w:abstractNumId w:val="16"/>
  </w:num>
  <w:num w:numId="10" w16cid:durableId="1040519341">
    <w:abstractNumId w:val="21"/>
  </w:num>
  <w:num w:numId="11" w16cid:durableId="687028752">
    <w:abstractNumId w:val="27"/>
  </w:num>
  <w:num w:numId="12" w16cid:durableId="1461342680">
    <w:abstractNumId w:val="18"/>
  </w:num>
  <w:num w:numId="13" w16cid:durableId="1806662030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4" w16cid:durableId="946354218">
    <w:abstractNumId w:val="10"/>
  </w:num>
  <w:num w:numId="15" w16cid:durableId="1117026213">
    <w:abstractNumId w:val="9"/>
  </w:num>
  <w:num w:numId="16" w16cid:durableId="578446072">
    <w:abstractNumId w:val="29"/>
  </w:num>
  <w:num w:numId="17" w16cid:durableId="558323190">
    <w:abstractNumId w:val="30"/>
  </w:num>
  <w:num w:numId="18" w16cid:durableId="1616980783">
    <w:abstractNumId w:val="23"/>
  </w:num>
  <w:num w:numId="19" w16cid:durableId="515121737">
    <w:abstractNumId w:val="15"/>
  </w:num>
  <w:num w:numId="20" w16cid:durableId="507909808">
    <w:abstractNumId w:val="20"/>
  </w:num>
  <w:num w:numId="21" w16cid:durableId="969945294">
    <w:abstractNumId w:val="22"/>
  </w:num>
  <w:num w:numId="22" w16cid:durableId="1976374453">
    <w:abstractNumId w:val="36"/>
  </w:num>
  <w:num w:numId="23" w16cid:durableId="532503897">
    <w:abstractNumId w:val="1"/>
  </w:num>
  <w:num w:numId="24" w16cid:durableId="1237593270">
    <w:abstractNumId w:val="5"/>
  </w:num>
  <w:num w:numId="25" w16cid:durableId="1658606730">
    <w:abstractNumId w:val="43"/>
  </w:num>
  <w:num w:numId="26" w16cid:durableId="2096395582">
    <w:abstractNumId w:val="28"/>
  </w:num>
  <w:num w:numId="27" w16cid:durableId="617102533">
    <w:abstractNumId w:val="35"/>
  </w:num>
  <w:num w:numId="28" w16cid:durableId="848258607">
    <w:abstractNumId w:val="40"/>
  </w:num>
  <w:num w:numId="29" w16cid:durableId="308024790">
    <w:abstractNumId w:val="34"/>
  </w:num>
  <w:num w:numId="30" w16cid:durableId="1739472491">
    <w:abstractNumId w:val="7"/>
  </w:num>
  <w:num w:numId="31" w16cid:durableId="1693845402">
    <w:abstractNumId w:val="39"/>
  </w:num>
  <w:num w:numId="32" w16cid:durableId="556402810">
    <w:abstractNumId w:val="11"/>
  </w:num>
  <w:num w:numId="33" w16cid:durableId="329329172">
    <w:abstractNumId w:val="42"/>
  </w:num>
  <w:num w:numId="34" w16cid:durableId="691226513">
    <w:abstractNumId w:val="2"/>
  </w:num>
  <w:num w:numId="35" w16cid:durableId="1225724767">
    <w:abstractNumId w:val="33"/>
  </w:num>
  <w:num w:numId="36" w16cid:durableId="1623805343">
    <w:abstractNumId w:val="8"/>
  </w:num>
  <w:num w:numId="37" w16cid:durableId="173152851">
    <w:abstractNumId w:val="41"/>
  </w:num>
  <w:num w:numId="38" w16cid:durableId="1764649391">
    <w:abstractNumId w:val="25"/>
  </w:num>
  <w:num w:numId="39" w16cid:durableId="1575503217">
    <w:abstractNumId w:val="4"/>
  </w:num>
  <w:num w:numId="40" w16cid:durableId="1343701189">
    <w:abstractNumId w:val="3"/>
  </w:num>
  <w:num w:numId="41" w16cid:durableId="477962537">
    <w:abstractNumId w:val="37"/>
  </w:num>
  <w:num w:numId="42" w16cid:durableId="1887525517">
    <w:abstractNumId w:val="24"/>
  </w:num>
  <w:num w:numId="43" w16cid:durableId="1842961829">
    <w:abstractNumId w:val="19"/>
  </w:num>
  <w:num w:numId="44" w16cid:durableId="1626500708">
    <w:abstractNumId w:val="44"/>
  </w:num>
  <w:num w:numId="45" w16cid:durableId="4403452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DEF"/>
    <w:rsid w:val="00036D4F"/>
    <w:rsid w:val="0004042B"/>
    <w:rsid w:val="00055A0B"/>
    <w:rsid w:val="0005705C"/>
    <w:rsid w:val="00070721"/>
    <w:rsid w:val="00084ED0"/>
    <w:rsid w:val="000B6251"/>
    <w:rsid w:val="000C236F"/>
    <w:rsid w:val="000F2025"/>
    <w:rsid w:val="000F4564"/>
    <w:rsid w:val="000F6931"/>
    <w:rsid w:val="00123F7E"/>
    <w:rsid w:val="001339B6"/>
    <w:rsid w:val="00145D82"/>
    <w:rsid w:val="00156CFB"/>
    <w:rsid w:val="001648ED"/>
    <w:rsid w:val="0017066E"/>
    <w:rsid w:val="0018168D"/>
    <w:rsid w:val="001901B0"/>
    <w:rsid w:val="001C7B1D"/>
    <w:rsid w:val="001D0990"/>
    <w:rsid w:val="001D3676"/>
    <w:rsid w:val="001D79EB"/>
    <w:rsid w:val="001F4B9E"/>
    <w:rsid w:val="00201E29"/>
    <w:rsid w:val="00205F3E"/>
    <w:rsid w:val="002118F0"/>
    <w:rsid w:val="00213EAB"/>
    <w:rsid w:val="002208E2"/>
    <w:rsid w:val="00226582"/>
    <w:rsid w:val="00242291"/>
    <w:rsid w:val="0025614E"/>
    <w:rsid w:val="00272581"/>
    <w:rsid w:val="002725B8"/>
    <w:rsid w:val="002747BF"/>
    <w:rsid w:val="002916C4"/>
    <w:rsid w:val="00293CA4"/>
    <w:rsid w:val="00295CC7"/>
    <w:rsid w:val="002A7B97"/>
    <w:rsid w:val="002B5304"/>
    <w:rsid w:val="002B5CFD"/>
    <w:rsid w:val="002C2F01"/>
    <w:rsid w:val="002C378A"/>
    <w:rsid w:val="002E7571"/>
    <w:rsid w:val="003110EB"/>
    <w:rsid w:val="003119EE"/>
    <w:rsid w:val="00327116"/>
    <w:rsid w:val="00382842"/>
    <w:rsid w:val="003A1000"/>
    <w:rsid w:val="003A3876"/>
    <w:rsid w:val="003C6F0C"/>
    <w:rsid w:val="003F6EEE"/>
    <w:rsid w:val="00402A27"/>
    <w:rsid w:val="00405D19"/>
    <w:rsid w:val="00405F88"/>
    <w:rsid w:val="004102E0"/>
    <w:rsid w:val="00415E3E"/>
    <w:rsid w:val="004228E8"/>
    <w:rsid w:val="00442CE6"/>
    <w:rsid w:val="00464D26"/>
    <w:rsid w:val="00466359"/>
    <w:rsid w:val="00470A39"/>
    <w:rsid w:val="0048687F"/>
    <w:rsid w:val="00486F8C"/>
    <w:rsid w:val="004974E1"/>
    <w:rsid w:val="004C3534"/>
    <w:rsid w:val="004C7050"/>
    <w:rsid w:val="004D0BAD"/>
    <w:rsid w:val="004D1261"/>
    <w:rsid w:val="004E235B"/>
    <w:rsid w:val="004E5A20"/>
    <w:rsid w:val="005101C8"/>
    <w:rsid w:val="00510C2E"/>
    <w:rsid w:val="00514A80"/>
    <w:rsid w:val="00524EA0"/>
    <w:rsid w:val="00531A54"/>
    <w:rsid w:val="00535F60"/>
    <w:rsid w:val="005433BE"/>
    <w:rsid w:val="00545A0C"/>
    <w:rsid w:val="005467F5"/>
    <w:rsid w:val="005836D3"/>
    <w:rsid w:val="005A0D2C"/>
    <w:rsid w:val="005A1BDB"/>
    <w:rsid w:val="005B7E03"/>
    <w:rsid w:val="005C7C4C"/>
    <w:rsid w:val="005D0D2A"/>
    <w:rsid w:val="005E1290"/>
    <w:rsid w:val="005E1D79"/>
    <w:rsid w:val="005F533F"/>
    <w:rsid w:val="00602246"/>
    <w:rsid w:val="00604E06"/>
    <w:rsid w:val="006108EE"/>
    <w:rsid w:val="00611DFA"/>
    <w:rsid w:val="0066122C"/>
    <w:rsid w:val="0066177F"/>
    <w:rsid w:val="00662419"/>
    <w:rsid w:val="006653EC"/>
    <w:rsid w:val="00666064"/>
    <w:rsid w:val="006827D7"/>
    <w:rsid w:val="00692B86"/>
    <w:rsid w:val="00693FE8"/>
    <w:rsid w:val="006A55AE"/>
    <w:rsid w:val="006A79F1"/>
    <w:rsid w:val="006B62F8"/>
    <w:rsid w:val="006C14C1"/>
    <w:rsid w:val="006C4C0B"/>
    <w:rsid w:val="006D4C55"/>
    <w:rsid w:val="006E27C9"/>
    <w:rsid w:val="006E2A52"/>
    <w:rsid w:val="006E7CFE"/>
    <w:rsid w:val="00701B16"/>
    <w:rsid w:val="00716DF0"/>
    <w:rsid w:val="00740E19"/>
    <w:rsid w:val="00742A40"/>
    <w:rsid w:val="00751118"/>
    <w:rsid w:val="00763193"/>
    <w:rsid w:val="00773869"/>
    <w:rsid w:val="00791C9D"/>
    <w:rsid w:val="007B1CE5"/>
    <w:rsid w:val="007B78DA"/>
    <w:rsid w:val="007D1295"/>
    <w:rsid w:val="008213EE"/>
    <w:rsid w:val="00834DD2"/>
    <w:rsid w:val="00843D12"/>
    <w:rsid w:val="00854460"/>
    <w:rsid w:val="00861809"/>
    <w:rsid w:val="008638C0"/>
    <w:rsid w:val="008660A6"/>
    <w:rsid w:val="0087459A"/>
    <w:rsid w:val="00883390"/>
    <w:rsid w:val="00892884"/>
    <w:rsid w:val="008D35BF"/>
    <w:rsid w:val="008E3F57"/>
    <w:rsid w:val="00902382"/>
    <w:rsid w:val="00945B3D"/>
    <w:rsid w:val="009463F4"/>
    <w:rsid w:val="00965438"/>
    <w:rsid w:val="00983F8A"/>
    <w:rsid w:val="009A3B59"/>
    <w:rsid w:val="009D4B88"/>
    <w:rsid w:val="009D636F"/>
    <w:rsid w:val="009E2FC9"/>
    <w:rsid w:val="00A02FA2"/>
    <w:rsid w:val="00A03CC8"/>
    <w:rsid w:val="00A10AF5"/>
    <w:rsid w:val="00A10D31"/>
    <w:rsid w:val="00A20E8F"/>
    <w:rsid w:val="00A51DC0"/>
    <w:rsid w:val="00A55F65"/>
    <w:rsid w:val="00A57AA4"/>
    <w:rsid w:val="00A6111E"/>
    <w:rsid w:val="00A61D48"/>
    <w:rsid w:val="00AD6DE0"/>
    <w:rsid w:val="00AD77E9"/>
    <w:rsid w:val="00B0190C"/>
    <w:rsid w:val="00B13DAD"/>
    <w:rsid w:val="00B3056E"/>
    <w:rsid w:val="00B31938"/>
    <w:rsid w:val="00B3210B"/>
    <w:rsid w:val="00B80E59"/>
    <w:rsid w:val="00B96D89"/>
    <w:rsid w:val="00B973C8"/>
    <w:rsid w:val="00BA1C61"/>
    <w:rsid w:val="00BB72B8"/>
    <w:rsid w:val="00BC42EF"/>
    <w:rsid w:val="00BC5A32"/>
    <w:rsid w:val="00BE0069"/>
    <w:rsid w:val="00C02DB9"/>
    <w:rsid w:val="00C1092A"/>
    <w:rsid w:val="00C204AD"/>
    <w:rsid w:val="00C42FD9"/>
    <w:rsid w:val="00C44B6A"/>
    <w:rsid w:val="00C60796"/>
    <w:rsid w:val="00C64075"/>
    <w:rsid w:val="00C71D81"/>
    <w:rsid w:val="00C735C9"/>
    <w:rsid w:val="00CA398D"/>
    <w:rsid w:val="00CA4A27"/>
    <w:rsid w:val="00CA5C91"/>
    <w:rsid w:val="00CB56DB"/>
    <w:rsid w:val="00CC5E22"/>
    <w:rsid w:val="00D12D54"/>
    <w:rsid w:val="00D137C3"/>
    <w:rsid w:val="00D152DA"/>
    <w:rsid w:val="00D17331"/>
    <w:rsid w:val="00D2266B"/>
    <w:rsid w:val="00D333BD"/>
    <w:rsid w:val="00D34CC0"/>
    <w:rsid w:val="00D43EFB"/>
    <w:rsid w:val="00D46EAE"/>
    <w:rsid w:val="00D567BF"/>
    <w:rsid w:val="00D64041"/>
    <w:rsid w:val="00D76960"/>
    <w:rsid w:val="00D918E9"/>
    <w:rsid w:val="00D93472"/>
    <w:rsid w:val="00DB213B"/>
    <w:rsid w:val="00DC0685"/>
    <w:rsid w:val="00DC08DC"/>
    <w:rsid w:val="00DC28CF"/>
    <w:rsid w:val="00DC31EE"/>
    <w:rsid w:val="00DC561A"/>
    <w:rsid w:val="00DD4F23"/>
    <w:rsid w:val="00DD62C0"/>
    <w:rsid w:val="00DE0BFA"/>
    <w:rsid w:val="00DF16F5"/>
    <w:rsid w:val="00DF32F7"/>
    <w:rsid w:val="00E0171D"/>
    <w:rsid w:val="00E24DE6"/>
    <w:rsid w:val="00E3397F"/>
    <w:rsid w:val="00E51105"/>
    <w:rsid w:val="00E56F6F"/>
    <w:rsid w:val="00E66A17"/>
    <w:rsid w:val="00E7324E"/>
    <w:rsid w:val="00E825C3"/>
    <w:rsid w:val="00E85CEE"/>
    <w:rsid w:val="00E93FCE"/>
    <w:rsid w:val="00E94ED5"/>
    <w:rsid w:val="00EA5FC9"/>
    <w:rsid w:val="00EC74D2"/>
    <w:rsid w:val="00EE6AC6"/>
    <w:rsid w:val="00F015EC"/>
    <w:rsid w:val="00F12583"/>
    <w:rsid w:val="00F1640D"/>
    <w:rsid w:val="00F17BF0"/>
    <w:rsid w:val="00F22DEF"/>
    <w:rsid w:val="00F267B5"/>
    <w:rsid w:val="00F62738"/>
    <w:rsid w:val="00F62BC9"/>
    <w:rsid w:val="00F66AE7"/>
    <w:rsid w:val="00F70128"/>
    <w:rsid w:val="00F8372F"/>
    <w:rsid w:val="00FA0A44"/>
    <w:rsid w:val="00FE4A8D"/>
    <w:rsid w:val="00FE6363"/>
    <w:rsid w:val="00FF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C4D7D"/>
  <w15:docId w15:val="{7E5B6B7D-1401-4AE3-8E48-188C4291F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22DEF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styleId="1">
    <w:name w:val="heading 1"/>
    <w:basedOn w:val="a0"/>
    <w:next w:val="a0"/>
    <w:link w:val="10"/>
    <w:qFormat/>
    <w:rsid w:val="00F22DEF"/>
    <w:pPr>
      <w:keepNext/>
      <w:jc w:val="center"/>
      <w:outlineLvl w:val="0"/>
    </w:pPr>
    <w:rPr>
      <w:b/>
      <w:bCs/>
      <w:sz w:val="16"/>
    </w:rPr>
  </w:style>
  <w:style w:type="paragraph" w:styleId="2">
    <w:name w:val="heading 2"/>
    <w:basedOn w:val="a0"/>
    <w:next w:val="a0"/>
    <w:link w:val="20"/>
    <w:qFormat/>
    <w:rsid w:val="00F22DEF"/>
    <w:pPr>
      <w:keepNext/>
      <w:jc w:val="center"/>
      <w:outlineLvl w:val="1"/>
    </w:pPr>
    <w:rPr>
      <w:b/>
      <w:bCs/>
      <w:sz w:val="20"/>
    </w:rPr>
  </w:style>
  <w:style w:type="paragraph" w:styleId="3">
    <w:name w:val="heading 3"/>
    <w:basedOn w:val="a0"/>
    <w:next w:val="a0"/>
    <w:link w:val="30"/>
    <w:qFormat/>
    <w:rsid w:val="00F22DEF"/>
    <w:pPr>
      <w:keepNext/>
      <w:jc w:val="center"/>
      <w:outlineLvl w:val="2"/>
    </w:pPr>
    <w:rPr>
      <w:b/>
      <w:bCs/>
    </w:rPr>
  </w:style>
  <w:style w:type="paragraph" w:styleId="4">
    <w:name w:val="heading 4"/>
    <w:basedOn w:val="a0"/>
    <w:next w:val="a0"/>
    <w:link w:val="40"/>
    <w:qFormat/>
    <w:rsid w:val="00F22DEF"/>
    <w:pPr>
      <w:keepNext/>
      <w:spacing w:line="0" w:lineRule="atLeast"/>
      <w:jc w:val="both"/>
      <w:outlineLvl w:val="3"/>
    </w:pPr>
    <w:rPr>
      <w:b/>
      <w:bCs/>
    </w:rPr>
  </w:style>
  <w:style w:type="paragraph" w:styleId="5">
    <w:name w:val="heading 5"/>
    <w:basedOn w:val="a0"/>
    <w:next w:val="a0"/>
    <w:link w:val="50"/>
    <w:qFormat/>
    <w:rsid w:val="00F22DEF"/>
    <w:pPr>
      <w:keepNext/>
      <w:outlineLvl w:val="4"/>
    </w:pPr>
    <w:rPr>
      <w:b/>
      <w:bCs/>
    </w:rPr>
  </w:style>
  <w:style w:type="paragraph" w:styleId="6">
    <w:name w:val="heading 6"/>
    <w:basedOn w:val="a0"/>
    <w:next w:val="a0"/>
    <w:link w:val="60"/>
    <w:qFormat/>
    <w:rsid w:val="00F22DEF"/>
    <w:pPr>
      <w:keepNext/>
      <w:ind w:firstLine="10080"/>
      <w:outlineLvl w:val="5"/>
    </w:pPr>
    <w:rPr>
      <w:b/>
      <w:bCs/>
    </w:rPr>
  </w:style>
  <w:style w:type="paragraph" w:styleId="7">
    <w:name w:val="heading 7"/>
    <w:basedOn w:val="a0"/>
    <w:next w:val="a0"/>
    <w:link w:val="70"/>
    <w:qFormat/>
    <w:rsid w:val="00F22DEF"/>
    <w:pPr>
      <w:keepNext/>
      <w:outlineLvl w:val="6"/>
    </w:pPr>
    <w:rPr>
      <w:sz w:val="28"/>
    </w:rPr>
  </w:style>
  <w:style w:type="paragraph" w:styleId="8">
    <w:name w:val="heading 8"/>
    <w:basedOn w:val="a0"/>
    <w:next w:val="a0"/>
    <w:link w:val="80"/>
    <w:qFormat/>
    <w:rsid w:val="00F22DEF"/>
    <w:pPr>
      <w:keepNext/>
      <w:jc w:val="center"/>
      <w:outlineLvl w:val="7"/>
    </w:pPr>
    <w:rPr>
      <w:b/>
      <w:bCs/>
      <w:sz w:val="18"/>
    </w:rPr>
  </w:style>
  <w:style w:type="paragraph" w:styleId="9">
    <w:name w:val="heading 9"/>
    <w:basedOn w:val="a0"/>
    <w:next w:val="a0"/>
    <w:link w:val="90"/>
    <w:qFormat/>
    <w:rsid w:val="00F22DEF"/>
    <w:pPr>
      <w:keepNext/>
      <w:ind w:left="6210"/>
      <w:outlineLvl w:val="8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22DEF"/>
    <w:rPr>
      <w:rFonts w:ascii="Times New Roman" w:eastAsia="Times New Roman" w:hAnsi="Times New Roman" w:cs="Times New Roman"/>
      <w:b/>
      <w:bCs/>
      <w:noProof/>
      <w:sz w:val="16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F22DEF"/>
    <w:rPr>
      <w:rFonts w:ascii="Times New Roman" w:eastAsia="Times New Roman" w:hAnsi="Times New Roman" w:cs="Times New Roman"/>
      <w:b/>
      <w:bCs/>
      <w:noProof/>
      <w:sz w:val="20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F22DEF"/>
    <w:rPr>
      <w:rFonts w:ascii="Times New Roman" w:eastAsia="Times New Roman" w:hAnsi="Times New Roman" w:cs="Times New Roman"/>
      <w:b/>
      <w:bCs/>
      <w:noProof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F22DEF"/>
    <w:rPr>
      <w:rFonts w:ascii="Times New Roman" w:eastAsia="Times New Roman" w:hAnsi="Times New Roman" w:cs="Times New Roman"/>
      <w:b/>
      <w:bCs/>
      <w:noProof/>
      <w:sz w:val="24"/>
      <w:szCs w:val="24"/>
      <w:lang w:val="en-US" w:eastAsia="ru-RU"/>
    </w:rPr>
  </w:style>
  <w:style w:type="character" w:customStyle="1" w:styleId="50">
    <w:name w:val="Заголовок 5 Знак"/>
    <w:basedOn w:val="a1"/>
    <w:link w:val="5"/>
    <w:rsid w:val="00F22DEF"/>
    <w:rPr>
      <w:rFonts w:ascii="Times New Roman" w:eastAsia="Times New Roman" w:hAnsi="Times New Roman" w:cs="Times New Roman"/>
      <w:b/>
      <w:bCs/>
      <w:noProof/>
      <w:sz w:val="24"/>
      <w:szCs w:val="24"/>
      <w:lang w:val="en-US" w:eastAsia="ru-RU"/>
    </w:rPr>
  </w:style>
  <w:style w:type="character" w:customStyle="1" w:styleId="60">
    <w:name w:val="Заголовок 6 Знак"/>
    <w:basedOn w:val="a1"/>
    <w:link w:val="6"/>
    <w:rsid w:val="00F22DEF"/>
    <w:rPr>
      <w:rFonts w:ascii="Times New Roman" w:eastAsia="Times New Roman" w:hAnsi="Times New Roman" w:cs="Times New Roman"/>
      <w:b/>
      <w:bCs/>
      <w:noProof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F22DEF"/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F22DEF"/>
    <w:rPr>
      <w:rFonts w:ascii="Times New Roman" w:eastAsia="Times New Roman" w:hAnsi="Times New Roman" w:cs="Times New Roman"/>
      <w:b/>
      <w:bCs/>
      <w:noProof/>
      <w:sz w:val="18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F22DEF"/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styleId="a4">
    <w:name w:val="Body Text Indent"/>
    <w:basedOn w:val="a0"/>
    <w:link w:val="a5"/>
    <w:rsid w:val="00F22DEF"/>
    <w:pPr>
      <w:ind w:left="360"/>
    </w:pPr>
  </w:style>
  <w:style w:type="character" w:customStyle="1" w:styleId="a5">
    <w:name w:val="Основной текст с отступом Знак"/>
    <w:basedOn w:val="a1"/>
    <w:link w:val="a4"/>
    <w:rsid w:val="00F22DEF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21">
    <w:name w:val="Body Text Indent 2"/>
    <w:basedOn w:val="a0"/>
    <w:link w:val="22"/>
    <w:rsid w:val="00F22DEF"/>
    <w:pPr>
      <w:spacing w:before="160"/>
      <w:ind w:firstLine="700"/>
    </w:pPr>
  </w:style>
  <w:style w:type="character" w:customStyle="1" w:styleId="22">
    <w:name w:val="Основной текст с отступом 2 Знак"/>
    <w:basedOn w:val="a1"/>
    <w:link w:val="21"/>
    <w:rsid w:val="00F22DEF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styleId="31">
    <w:name w:val="Body Text Indent 3"/>
    <w:basedOn w:val="a0"/>
    <w:link w:val="32"/>
    <w:rsid w:val="00F22DEF"/>
    <w:pPr>
      <w:spacing w:before="180" w:line="340" w:lineRule="auto"/>
      <w:ind w:firstLine="720"/>
    </w:pPr>
  </w:style>
  <w:style w:type="character" w:customStyle="1" w:styleId="32">
    <w:name w:val="Основной текст с отступом 3 Знак"/>
    <w:basedOn w:val="a1"/>
    <w:link w:val="31"/>
    <w:rsid w:val="00F22DEF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styleId="a6">
    <w:name w:val="Body Text"/>
    <w:basedOn w:val="a0"/>
    <w:link w:val="a7"/>
    <w:rsid w:val="00F22DEF"/>
    <w:pPr>
      <w:widowControl w:val="0"/>
      <w:autoSpaceDE w:val="0"/>
      <w:autoSpaceDN w:val="0"/>
      <w:adjustRightInd w:val="0"/>
      <w:jc w:val="both"/>
    </w:pPr>
    <w:rPr>
      <w:noProof w:val="0"/>
      <w:szCs w:val="16"/>
    </w:rPr>
  </w:style>
  <w:style w:type="character" w:customStyle="1" w:styleId="a7">
    <w:name w:val="Основной текст Знак"/>
    <w:basedOn w:val="a1"/>
    <w:link w:val="a6"/>
    <w:rsid w:val="00F22DEF"/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styleId="a8">
    <w:name w:val="footnote text"/>
    <w:basedOn w:val="a0"/>
    <w:link w:val="a9"/>
    <w:semiHidden/>
    <w:rsid w:val="00F22DEF"/>
    <w:rPr>
      <w:sz w:val="20"/>
      <w:szCs w:val="20"/>
    </w:rPr>
  </w:style>
  <w:style w:type="character" w:customStyle="1" w:styleId="a9">
    <w:name w:val="Текст сноски Знак"/>
    <w:basedOn w:val="a1"/>
    <w:link w:val="a8"/>
    <w:semiHidden/>
    <w:rsid w:val="00F22DEF"/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character" w:styleId="aa">
    <w:name w:val="footnote reference"/>
    <w:semiHidden/>
    <w:rsid w:val="00F22DEF"/>
    <w:rPr>
      <w:vertAlign w:val="superscript"/>
    </w:rPr>
  </w:style>
  <w:style w:type="paragraph" w:styleId="23">
    <w:name w:val="Body Text 2"/>
    <w:basedOn w:val="a0"/>
    <w:link w:val="24"/>
    <w:rsid w:val="00F22DEF"/>
    <w:pPr>
      <w:jc w:val="both"/>
    </w:pPr>
    <w:rPr>
      <w:i/>
      <w:iCs/>
      <w:sz w:val="20"/>
    </w:rPr>
  </w:style>
  <w:style w:type="character" w:customStyle="1" w:styleId="24">
    <w:name w:val="Основной текст 2 Знак"/>
    <w:basedOn w:val="a1"/>
    <w:link w:val="23"/>
    <w:rsid w:val="00F22DEF"/>
    <w:rPr>
      <w:rFonts w:ascii="Times New Roman" w:eastAsia="Times New Roman" w:hAnsi="Times New Roman" w:cs="Times New Roman"/>
      <w:i/>
      <w:iCs/>
      <w:noProof/>
      <w:sz w:val="20"/>
      <w:szCs w:val="24"/>
      <w:lang w:val="en-US" w:eastAsia="ru-RU"/>
    </w:rPr>
  </w:style>
  <w:style w:type="paragraph" w:styleId="ab">
    <w:name w:val="Title"/>
    <w:basedOn w:val="a0"/>
    <w:link w:val="ac"/>
    <w:qFormat/>
    <w:rsid w:val="00F22DEF"/>
    <w:pPr>
      <w:spacing w:line="0" w:lineRule="atLeast"/>
      <w:jc w:val="center"/>
    </w:pPr>
    <w:rPr>
      <w:b/>
      <w:bCs/>
      <w:sz w:val="28"/>
    </w:rPr>
  </w:style>
  <w:style w:type="character" w:customStyle="1" w:styleId="ac">
    <w:name w:val="Заголовок Знак"/>
    <w:basedOn w:val="a1"/>
    <w:link w:val="ab"/>
    <w:rsid w:val="00F22DEF"/>
    <w:rPr>
      <w:rFonts w:ascii="Times New Roman" w:eastAsia="Times New Roman" w:hAnsi="Times New Roman" w:cs="Times New Roman"/>
      <w:b/>
      <w:bCs/>
      <w:noProof/>
      <w:sz w:val="28"/>
      <w:szCs w:val="24"/>
      <w:lang w:eastAsia="ru-RU"/>
    </w:rPr>
  </w:style>
  <w:style w:type="paragraph" w:styleId="33">
    <w:name w:val="Body Text 3"/>
    <w:basedOn w:val="a0"/>
    <w:link w:val="34"/>
    <w:rsid w:val="00F22DEF"/>
    <w:pPr>
      <w:jc w:val="both"/>
    </w:pPr>
    <w:rPr>
      <w:sz w:val="28"/>
    </w:rPr>
  </w:style>
  <w:style w:type="character" w:customStyle="1" w:styleId="34">
    <w:name w:val="Основной текст 3 Знак"/>
    <w:basedOn w:val="a1"/>
    <w:link w:val="33"/>
    <w:rsid w:val="00F22DEF"/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styleId="ad">
    <w:name w:val="footer"/>
    <w:basedOn w:val="a0"/>
    <w:link w:val="ae"/>
    <w:rsid w:val="00F22DE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rsid w:val="00F22DEF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character" w:styleId="af">
    <w:name w:val="page number"/>
    <w:basedOn w:val="a1"/>
    <w:rsid w:val="00F22DEF"/>
  </w:style>
  <w:style w:type="paragraph" w:styleId="af0">
    <w:name w:val="header"/>
    <w:basedOn w:val="a0"/>
    <w:link w:val="af1"/>
    <w:uiPriority w:val="99"/>
    <w:rsid w:val="00F22DE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F22DEF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styleId="af2">
    <w:name w:val="annotation text"/>
    <w:basedOn w:val="a0"/>
    <w:link w:val="af3"/>
    <w:semiHidden/>
    <w:rsid w:val="00F22DEF"/>
    <w:rPr>
      <w:noProof w:val="0"/>
      <w:sz w:val="20"/>
      <w:szCs w:val="20"/>
    </w:rPr>
  </w:style>
  <w:style w:type="character" w:customStyle="1" w:styleId="af3">
    <w:name w:val="Текст примечания Знак"/>
    <w:basedOn w:val="a1"/>
    <w:link w:val="af2"/>
    <w:semiHidden/>
    <w:rsid w:val="00F22D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F22D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List Paragraph"/>
    <w:basedOn w:val="a0"/>
    <w:uiPriority w:val="34"/>
    <w:qFormat/>
    <w:rsid w:val="00F22DEF"/>
    <w:pPr>
      <w:ind w:left="720"/>
      <w:contextualSpacing/>
    </w:pPr>
  </w:style>
  <w:style w:type="paragraph" w:styleId="af5">
    <w:name w:val="Balloon Text"/>
    <w:basedOn w:val="a0"/>
    <w:link w:val="af6"/>
    <w:rsid w:val="00F22DEF"/>
    <w:rPr>
      <w:rFonts w:ascii="Tahoma" w:hAnsi="Tahoma"/>
      <w:sz w:val="16"/>
      <w:szCs w:val="16"/>
    </w:rPr>
  </w:style>
  <w:style w:type="character" w:customStyle="1" w:styleId="af6">
    <w:name w:val="Текст выноски Знак"/>
    <w:basedOn w:val="a1"/>
    <w:link w:val="af5"/>
    <w:rsid w:val="00F22DEF"/>
    <w:rPr>
      <w:rFonts w:ascii="Tahoma" w:eastAsia="Times New Roman" w:hAnsi="Tahoma" w:cs="Times New Roman"/>
      <w:noProof/>
      <w:sz w:val="16"/>
      <w:szCs w:val="16"/>
      <w:lang w:val="en-US" w:eastAsia="ru-RU"/>
    </w:rPr>
  </w:style>
  <w:style w:type="character" w:styleId="af7">
    <w:name w:val="Hyperlink"/>
    <w:uiPriority w:val="99"/>
    <w:unhideWhenUsed/>
    <w:rsid w:val="00F22DEF"/>
    <w:rPr>
      <w:color w:val="0000FF"/>
      <w:u w:val="single"/>
    </w:rPr>
  </w:style>
  <w:style w:type="character" w:styleId="af8">
    <w:name w:val="FollowedHyperlink"/>
    <w:uiPriority w:val="99"/>
    <w:unhideWhenUsed/>
    <w:rsid w:val="00F22DEF"/>
    <w:rPr>
      <w:color w:val="800080"/>
      <w:u w:val="single"/>
    </w:rPr>
  </w:style>
  <w:style w:type="paragraph" w:customStyle="1" w:styleId="font5">
    <w:name w:val="font5"/>
    <w:basedOn w:val="a0"/>
    <w:rsid w:val="00F22DEF"/>
    <w:pPr>
      <w:spacing w:before="100" w:beforeAutospacing="1" w:after="100" w:afterAutospacing="1"/>
    </w:pPr>
    <w:rPr>
      <w:rFonts w:ascii="Tahoma" w:hAnsi="Tahoma" w:cs="Tahoma"/>
      <w:noProof w:val="0"/>
      <w:color w:val="000000"/>
      <w:sz w:val="16"/>
      <w:szCs w:val="16"/>
      <w:lang w:val="ru-RU"/>
    </w:rPr>
  </w:style>
  <w:style w:type="paragraph" w:customStyle="1" w:styleId="font6">
    <w:name w:val="font6"/>
    <w:basedOn w:val="a0"/>
    <w:rsid w:val="00F22DEF"/>
    <w:pPr>
      <w:spacing w:before="100" w:beforeAutospacing="1" w:after="100" w:afterAutospacing="1"/>
    </w:pPr>
    <w:rPr>
      <w:rFonts w:ascii="Tahoma" w:hAnsi="Tahoma" w:cs="Tahoma"/>
      <w:b/>
      <w:bCs/>
      <w:noProof w:val="0"/>
      <w:color w:val="000000"/>
      <w:sz w:val="16"/>
      <w:szCs w:val="16"/>
      <w:lang w:val="ru-RU"/>
    </w:rPr>
  </w:style>
  <w:style w:type="paragraph" w:customStyle="1" w:styleId="xl81">
    <w:name w:val="xl81"/>
    <w:basedOn w:val="a0"/>
    <w:rsid w:val="00F22DEF"/>
    <w:pPr>
      <w:spacing w:before="100" w:beforeAutospacing="1" w:after="100" w:afterAutospacing="1"/>
      <w:jc w:val="center"/>
    </w:pPr>
    <w:rPr>
      <w:noProof w:val="0"/>
      <w:lang w:val="ru-RU"/>
    </w:rPr>
  </w:style>
  <w:style w:type="paragraph" w:customStyle="1" w:styleId="xl82">
    <w:name w:val="xl82"/>
    <w:basedOn w:val="a0"/>
    <w:rsid w:val="00F22DEF"/>
    <w:pPr>
      <w:spacing w:before="100" w:beforeAutospacing="1" w:after="100" w:afterAutospacing="1"/>
    </w:pPr>
    <w:rPr>
      <w:noProof w:val="0"/>
      <w:lang w:val="ru-RU"/>
    </w:rPr>
  </w:style>
  <w:style w:type="paragraph" w:customStyle="1" w:styleId="xl83">
    <w:name w:val="xl83"/>
    <w:basedOn w:val="a0"/>
    <w:rsid w:val="00F22DEF"/>
    <w:pPr>
      <w:spacing w:before="100" w:beforeAutospacing="1" w:after="100" w:afterAutospacing="1"/>
      <w:jc w:val="center"/>
    </w:pPr>
    <w:rPr>
      <w:b/>
      <w:bCs/>
      <w:noProof w:val="0"/>
      <w:lang w:val="ru-RU"/>
    </w:rPr>
  </w:style>
  <w:style w:type="paragraph" w:customStyle="1" w:styleId="xl84">
    <w:name w:val="xl84"/>
    <w:basedOn w:val="a0"/>
    <w:rsid w:val="00F22DEF"/>
    <w:pPr>
      <w:spacing w:before="100" w:beforeAutospacing="1" w:after="100" w:afterAutospacing="1"/>
    </w:pPr>
    <w:rPr>
      <w:b/>
      <w:bCs/>
      <w:noProof w:val="0"/>
      <w:lang w:val="ru-RU"/>
    </w:rPr>
  </w:style>
  <w:style w:type="paragraph" w:customStyle="1" w:styleId="xl85">
    <w:name w:val="xl85"/>
    <w:basedOn w:val="a0"/>
    <w:rsid w:val="00F22DEF"/>
    <w:pP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86">
    <w:name w:val="xl86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87">
    <w:name w:val="xl87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88">
    <w:name w:val="xl88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lang w:val="ru-RU"/>
    </w:rPr>
  </w:style>
  <w:style w:type="paragraph" w:customStyle="1" w:styleId="xl89">
    <w:name w:val="xl89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90">
    <w:name w:val="xl90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lang w:val="ru-RU"/>
    </w:rPr>
  </w:style>
  <w:style w:type="paragraph" w:customStyle="1" w:styleId="xl91">
    <w:name w:val="xl91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lang w:val="ru-RU"/>
    </w:rPr>
  </w:style>
  <w:style w:type="paragraph" w:customStyle="1" w:styleId="xl92">
    <w:name w:val="xl92"/>
    <w:basedOn w:val="a0"/>
    <w:rsid w:val="00F22DEF"/>
    <w:pPr>
      <w:spacing w:before="100" w:beforeAutospacing="1" w:after="100" w:afterAutospacing="1"/>
    </w:pPr>
    <w:rPr>
      <w:rFonts w:ascii="Arial" w:hAnsi="Arial" w:cs="Arial"/>
      <w:noProof w:val="0"/>
      <w:lang w:val="ru-RU"/>
    </w:rPr>
  </w:style>
  <w:style w:type="paragraph" w:customStyle="1" w:styleId="xl93">
    <w:name w:val="xl93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lang w:val="ru-RU"/>
    </w:rPr>
  </w:style>
  <w:style w:type="paragraph" w:customStyle="1" w:styleId="xl94">
    <w:name w:val="xl94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lang w:val="ru-RU"/>
    </w:rPr>
  </w:style>
  <w:style w:type="paragraph" w:customStyle="1" w:styleId="xl95">
    <w:name w:val="xl95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96">
    <w:name w:val="xl96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lang w:val="ru-RU"/>
    </w:rPr>
  </w:style>
  <w:style w:type="paragraph" w:customStyle="1" w:styleId="xl97">
    <w:name w:val="xl97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98">
    <w:name w:val="xl98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99">
    <w:name w:val="xl99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sz w:val="16"/>
      <w:szCs w:val="16"/>
      <w:lang w:val="ru-RU"/>
    </w:rPr>
  </w:style>
  <w:style w:type="paragraph" w:customStyle="1" w:styleId="xl100">
    <w:name w:val="xl100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sz w:val="16"/>
      <w:szCs w:val="16"/>
      <w:lang w:val="ru-RU"/>
    </w:rPr>
  </w:style>
  <w:style w:type="paragraph" w:customStyle="1" w:styleId="xl101">
    <w:name w:val="xl101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102">
    <w:name w:val="xl102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noProof w:val="0"/>
      <w:lang w:val="ru-RU"/>
    </w:rPr>
  </w:style>
  <w:style w:type="paragraph" w:customStyle="1" w:styleId="xl103">
    <w:name w:val="xl103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color w:val="000000"/>
      <w:lang w:val="ru-RU"/>
    </w:rPr>
  </w:style>
  <w:style w:type="paragraph" w:customStyle="1" w:styleId="xl104">
    <w:name w:val="xl104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color w:val="000000"/>
      <w:lang w:val="ru-RU"/>
    </w:rPr>
  </w:style>
  <w:style w:type="paragraph" w:customStyle="1" w:styleId="xl105">
    <w:name w:val="xl105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color w:val="000000"/>
      <w:lang w:val="ru-RU"/>
    </w:rPr>
  </w:style>
  <w:style w:type="paragraph" w:customStyle="1" w:styleId="xl106">
    <w:name w:val="xl106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color w:val="000000"/>
      <w:lang w:val="ru-RU"/>
    </w:rPr>
  </w:style>
  <w:style w:type="paragraph" w:customStyle="1" w:styleId="xl107">
    <w:name w:val="xl107"/>
    <w:basedOn w:val="a0"/>
    <w:rsid w:val="00F22D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08">
    <w:name w:val="xl108"/>
    <w:basedOn w:val="a0"/>
    <w:rsid w:val="00F22D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09">
    <w:name w:val="xl109"/>
    <w:basedOn w:val="a0"/>
    <w:rsid w:val="00F22D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10">
    <w:name w:val="xl110"/>
    <w:basedOn w:val="a0"/>
    <w:rsid w:val="00F22DE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111">
    <w:name w:val="xl111"/>
    <w:basedOn w:val="a0"/>
    <w:rsid w:val="00F22DEF"/>
    <w:pPr>
      <w:pBdr>
        <w:bottom w:val="single" w:sz="4" w:space="0" w:color="auto"/>
      </w:pBdr>
      <w:spacing w:before="100" w:beforeAutospacing="1" w:after="100" w:afterAutospacing="1"/>
    </w:pPr>
    <w:rPr>
      <w:noProof w:val="0"/>
      <w:lang w:val="ru-RU"/>
    </w:rPr>
  </w:style>
  <w:style w:type="paragraph" w:customStyle="1" w:styleId="xl112">
    <w:name w:val="xl112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sz w:val="16"/>
      <w:szCs w:val="16"/>
      <w:lang w:val="ru-RU"/>
    </w:rPr>
  </w:style>
  <w:style w:type="paragraph" w:customStyle="1" w:styleId="xl113">
    <w:name w:val="xl113"/>
    <w:basedOn w:val="a0"/>
    <w:rsid w:val="00F22D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sz w:val="16"/>
      <w:szCs w:val="16"/>
      <w:lang w:val="ru-RU"/>
    </w:rPr>
  </w:style>
  <w:style w:type="paragraph" w:customStyle="1" w:styleId="xl114">
    <w:name w:val="xl114"/>
    <w:basedOn w:val="a0"/>
    <w:rsid w:val="00F22D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15">
    <w:name w:val="xl115"/>
    <w:basedOn w:val="a0"/>
    <w:rsid w:val="00F22DE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16">
    <w:name w:val="xl116"/>
    <w:basedOn w:val="a0"/>
    <w:rsid w:val="00F22DE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17">
    <w:name w:val="xl117"/>
    <w:basedOn w:val="a0"/>
    <w:rsid w:val="00F22DE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18">
    <w:name w:val="xl118"/>
    <w:basedOn w:val="a0"/>
    <w:rsid w:val="00F22D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19">
    <w:name w:val="xl119"/>
    <w:basedOn w:val="a0"/>
    <w:rsid w:val="00F22DE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20">
    <w:name w:val="xl120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121">
    <w:name w:val="xl121"/>
    <w:basedOn w:val="a0"/>
    <w:rsid w:val="00F22D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122">
    <w:name w:val="xl122"/>
    <w:basedOn w:val="a0"/>
    <w:rsid w:val="00F22DEF"/>
    <w:pPr>
      <w:spacing w:before="100" w:beforeAutospacing="1" w:after="100" w:afterAutospacing="1"/>
      <w:jc w:val="center"/>
    </w:pPr>
    <w:rPr>
      <w:noProof w:val="0"/>
      <w:lang w:val="ru-RU"/>
    </w:rPr>
  </w:style>
  <w:style w:type="paragraph" w:customStyle="1" w:styleId="xl123">
    <w:name w:val="xl123"/>
    <w:basedOn w:val="a0"/>
    <w:rsid w:val="00F22DEF"/>
    <w:pPr>
      <w:spacing w:before="100" w:beforeAutospacing="1" w:after="100" w:afterAutospacing="1"/>
      <w:jc w:val="right"/>
    </w:pPr>
    <w:rPr>
      <w:noProof w:val="0"/>
      <w:lang w:val="ru-RU"/>
    </w:rPr>
  </w:style>
  <w:style w:type="paragraph" w:styleId="a">
    <w:name w:val="List Bullet"/>
    <w:basedOn w:val="a0"/>
    <w:autoRedefine/>
    <w:rsid w:val="00F22DEF"/>
    <w:pPr>
      <w:numPr>
        <w:numId w:val="23"/>
      </w:numPr>
      <w:spacing w:line="360" w:lineRule="auto"/>
      <w:jc w:val="both"/>
    </w:pPr>
    <w:rPr>
      <w:noProof w:val="0"/>
      <w:snapToGrid w:val="0"/>
      <w:sz w:val="28"/>
      <w:szCs w:val="20"/>
      <w:lang w:val="ru-RU"/>
    </w:rPr>
  </w:style>
  <w:style w:type="character" w:customStyle="1" w:styleId="apple-style-span">
    <w:name w:val="apple-style-span"/>
    <w:basedOn w:val="a1"/>
    <w:rsid w:val="00F22DEF"/>
  </w:style>
  <w:style w:type="paragraph" w:customStyle="1" w:styleId="O3">
    <w:name w:val="O3"/>
    <w:aliases w:val="1.1.1"/>
    <w:basedOn w:val="1"/>
    <w:next w:val="a0"/>
    <w:link w:val="O30"/>
    <w:rsid w:val="00F22DEF"/>
    <w:pPr>
      <w:keepNext w:val="0"/>
      <w:suppressAutoHyphens/>
      <w:spacing w:before="120" w:after="120"/>
      <w:jc w:val="both"/>
    </w:pPr>
    <w:rPr>
      <w:b w:val="0"/>
      <w:bCs w:val="0"/>
      <w:noProof w:val="0"/>
      <w:kern w:val="1"/>
      <w:sz w:val="20"/>
      <w:szCs w:val="28"/>
      <w:lang w:eastAsia="ar-SA"/>
    </w:rPr>
  </w:style>
  <w:style w:type="paragraph" w:customStyle="1" w:styleId="11">
    <w:name w:val="Абзац списка1"/>
    <w:basedOn w:val="a0"/>
    <w:rsid w:val="00F22DEF"/>
    <w:pPr>
      <w:spacing w:after="200" w:line="276" w:lineRule="auto"/>
      <w:ind w:left="720"/>
      <w:contextualSpacing/>
    </w:pPr>
    <w:rPr>
      <w:noProof w:val="0"/>
      <w:szCs w:val="22"/>
      <w:lang w:val="ru-RU" w:eastAsia="en-US"/>
    </w:rPr>
  </w:style>
  <w:style w:type="character" w:customStyle="1" w:styleId="O30">
    <w:name w:val="O3 Знак"/>
    <w:aliases w:val="1.1.1 Знак"/>
    <w:link w:val="O3"/>
    <w:locked/>
    <w:rsid w:val="00F22DEF"/>
    <w:rPr>
      <w:rFonts w:ascii="Times New Roman" w:eastAsia="Times New Roman" w:hAnsi="Times New Roman" w:cs="Times New Roman"/>
      <w:kern w:val="1"/>
      <w:sz w:val="20"/>
      <w:szCs w:val="28"/>
      <w:lang w:eastAsia="ar-SA"/>
    </w:rPr>
  </w:style>
  <w:style w:type="paragraph" w:customStyle="1" w:styleId="af9">
    <w:name w:val="Таблица шапка"/>
    <w:basedOn w:val="a0"/>
    <w:rsid w:val="00F22DEF"/>
    <w:pPr>
      <w:keepNext/>
      <w:spacing w:before="40" w:after="40"/>
      <w:ind w:left="57" w:right="57"/>
    </w:pPr>
    <w:rPr>
      <w:noProof w:val="0"/>
      <w:snapToGrid w:val="0"/>
      <w:sz w:val="22"/>
      <w:szCs w:val="20"/>
      <w:lang w:val="ru-RU"/>
    </w:rPr>
  </w:style>
  <w:style w:type="paragraph" w:customStyle="1" w:styleId="afa">
    <w:name w:val="Таблица текст"/>
    <w:basedOn w:val="a0"/>
    <w:rsid w:val="00F22DEF"/>
    <w:pPr>
      <w:spacing w:before="40" w:after="40"/>
      <w:ind w:left="57" w:right="57"/>
    </w:pPr>
    <w:rPr>
      <w:noProof w:val="0"/>
      <w:snapToGrid w:val="0"/>
      <w:szCs w:val="20"/>
      <w:lang w:val="ru-RU"/>
    </w:rPr>
  </w:style>
  <w:style w:type="paragraph" w:styleId="afb">
    <w:name w:val="Document Map"/>
    <w:basedOn w:val="a0"/>
    <w:link w:val="afc"/>
    <w:rsid w:val="00F22DEF"/>
    <w:rPr>
      <w:rFonts w:ascii="Tahoma" w:hAnsi="Tahoma"/>
      <w:sz w:val="16"/>
      <w:szCs w:val="16"/>
    </w:rPr>
  </w:style>
  <w:style w:type="character" w:customStyle="1" w:styleId="afc">
    <w:name w:val="Схема документа Знак"/>
    <w:basedOn w:val="a1"/>
    <w:link w:val="afb"/>
    <w:rsid w:val="00F22DEF"/>
    <w:rPr>
      <w:rFonts w:ascii="Tahoma" w:eastAsia="Times New Roman" w:hAnsi="Tahoma" w:cs="Times New Roman"/>
      <w:noProof/>
      <w:sz w:val="16"/>
      <w:szCs w:val="16"/>
      <w:lang w:val="en-US" w:eastAsia="ru-RU"/>
    </w:rPr>
  </w:style>
  <w:style w:type="table" w:styleId="afd">
    <w:name w:val="Table Grid"/>
    <w:basedOn w:val="a2"/>
    <w:rsid w:val="00F22D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9">
    <w:name w:val="Font Style39"/>
    <w:uiPriority w:val="99"/>
    <w:rsid w:val="00F22DEF"/>
    <w:rPr>
      <w:rFonts w:ascii="Times New Roman" w:hAnsi="Times New Roman"/>
      <w:sz w:val="22"/>
    </w:rPr>
  </w:style>
  <w:style w:type="paragraph" w:customStyle="1" w:styleId="12">
    <w:name w:val="Обычный1"/>
    <w:rsid w:val="00242291"/>
    <w:pPr>
      <w:widowControl w:val="0"/>
      <w:spacing w:after="0" w:line="360" w:lineRule="auto"/>
      <w:ind w:firstLine="70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Nonformat">
    <w:name w:val="ConsNonformat"/>
    <w:rsid w:val="00DF32F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</w:rPr>
  </w:style>
  <w:style w:type="paragraph" w:styleId="afe">
    <w:name w:val="Normal (Web)"/>
    <w:basedOn w:val="a0"/>
    <w:uiPriority w:val="99"/>
    <w:unhideWhenUsed/>
    <w:qFormat/>
    <w:rsid w:val="006108EE"/>
    <w:pPr>
      <w:suppressAutoHyphens/>
      <w:spacing w:beforeAutospacing="1" w:afterAutospacing="1"/>
    </w:pPr>
    <w:rPr>
      <w:rFonts w:eastAsia="Calibri"/>
      <w:noProof w:val="0"/>
      <w:lang w:val="ru-RU"/>
    </w:rPr>
  </w:style>
  <w:style w:type="paragraph" w:customStyle="1" w:styleId="western">
    <w:name w:val="western"/>
    <w:basedOn w:val="a0"/>
    <w:uiPriority w:val="99"/>
    <w:semiHidden/>
    <w:qFormat/>
    <w:rsid w:val="006108EE"/>
    <w:pPr>
      <w:suppressAutoHyphens/>
      <w:spacing w:beforeAutospacing="1" w:after="115"/>
    </w:pPr>
    <w:rPr>
      <w:noProof w:val="0"/>
      <w:color w:val="000000"/>
      <w:sz w:val="20"/>
      <w:szCs w:val="20"/>
      <w:lang w:val="ru-RU"/>
    </w:rPr>
  </w:style>
  <w:style w:type="character" w:customStyle="1" w:styleId="s10">
    <w:name w:val="s_10"/>
    <w:qFormat/>
    <w:rsid w:val="006108EE"/>
  </w:style>
  <w:style w:type="paragraph" w:customStyle="1" w:styleId="s3">
    <w:name w:val="s_3"/>
    <w:basedOn w:val="a0"/>
    <w:qFormat/>
    <w:rsid w:val="006108EE"/>
    <w:pPr>
      <w:suppressAutoHyphens/>
      <w:spacing w:beforeAutospacing="1" w:after="200" w:afterAutospacing="1"/>
    </w:pPr>
    <w:rPr>
      <w:noProof w:val="0"/>
      <w:lang w:val="ru-RU"/>
    </w:rPr>
  </w:style>
  <w:style w:type="paragraph" w:styleId="HTML">
    <w:name w:val="HTML Preformatted"/>
    <w:basedOn w:val="a0"/>
    <w:link w:val="HTML0"/>
    <w:uiPriority w:val="99"/>
    <w:unhideWhenUsed/>
    <w:qFormat/>
    <w:rsid w:val="006108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noProof w:val="0"/>
      <w:sz w:val="20"/>
      <w:szCs w:val="20"/>
      <w:lang w:val="ru-RU"/>
    </w:rPr>
  </w:style>
  <w:style w:type="character" w:customStyle="1" w:styleId="HTML0">
    <w:name w:val="Стандартный HTML Знак"/>
    <w:basedOn w:val="a1"/>
    <w:link w:val="HTML"/>
    <w:uiPriority w:val="99"/>
    <w:rsid w:val="006108E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">
    <w:name w:val="No Spacing"/>
    <w:uiPriority w:val="1"/>
    <w:qFormat/>
    <w:rsid w:val="006108EE"/>
    <w:pPr>
      <w:suppressAutoHyphens/>
      <w:spacing w:after="0" w:line="240" w:lineRule="auto"/>
    </w:pPr>
    <w:rPr>
      <w:rFonts w:ascii="Calibri" w:eastAsia="MS Mincho" w:hAnsi="Calibri" w:cs="Times New Roman"/>
      <w:lang w:eastAsia="ru-RU"/>
    </w:rPr>
  </w:style>
  <w:style w:type="paragraph" w:customStyle="1" w:styleId="dt-p">
    <w:name w:val="dt-p"/>
    <w:basedOn w:val="a0"/>
    <w:rsid w:val="00F70128"/>
    <w:pPr>
      <w:spacing w:before="100" w:beforeAutospacing="1" w:after="100" w:afterAutospacing="1"/>
    </w:pPr>
    <w:rPr>
      <w:noProof w:val="0"/>
      <w:lang w:val="ru-RU"/>
    </w:rPr>
  </w:style>
  <w:style w:type="character" w:styleId="aff0">
    <w:name w:val="Emphasis"/>
    <w:uiPriority w:val="20"/>
    <w:qFormat/>
    <w:rsid w:val="00A51DC0"/>
    <w:rPr>
      <w:i/>
      <w:iCs/>
    </w:rPr>
  </w:style>
  <w:style w:type="character" w:styleId="aff1">
    <w:name w:val="Unresolved Mention"/>
    <w:basedOn w:val="a1"/>
    <w:uiPriority w:val="99"/>
    <w:semiHidden/>
    <w:unhideWhenUsed/>
    <w:rsid w:val="005D0D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8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.butvinskaya@rustudios.ru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A3972-8F99-4D38-95AD-0A9430478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1426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Татьяна Бутвинская</cp:lastModifiedBy>
  <cp:revision>8</cp:revision>
  <cp:lastPrinted>2019-12-27T10:07:00Z</cp:lastPrinted>
  <dcterms:created xsi:type="dcterms:W3CDTF">2020-11-05T16:43:00Z</dcterms:created>
  <dcterms:modified xsi:type="dcterms:W3CDTF">2023-02-20T17:14:00Z</dcterms:modified>
</cp:coreProperties>
</file>