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1B58" w14:textId="77777777" w:rsidR="00C74338" w:rsidRDefault="00C74338" w:rsidP="000B06BC">
      <w:pPr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14:paraId="2A7B33CA" w14:textId="2FAA0EF8" w:rsidR="00D11BCA" w:rsidRPr="00754C02" w:rsidRDefault="00754C02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54C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Техническое задание</w:t>
      </w:r>
    </w:p>
    <w:p w14:paraId="4E05DEAC" w14:textId="77777777" w:rsid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523C59BB" w14:textId="570D52AA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АО «ОРК» - юридический адрес: СПб ул. Генерала Хрулева д.9 лит. А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(далее — Организатор), в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период с</w:t>
      </w:r>
      <w:r w:rsidR="0064333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E374B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03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="00E374B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06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</w:t>
      </w:r>
      <w:r w:rsidR="004D3E1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3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г. по</w:t>
      </w:r>
      <w:r w:rsidR="0064333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E374B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02.06.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</w:t>
      </w:r>
      <w:r w:rsidR="004D3E1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4</w:t>
      </w:r>
      <w:r w:rsidR="00E374B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г. приглашает организации (далее — Участники) к участию в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процедуре открытого конкурентного запроса предложений на право заключения договора на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оказание охранных услуг в соответствии с требованиями Закона РФ «О частной детективной 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охранной деятельности в РФ» по адресу:</w:t>
      </w:r>
    </w:p>
    <w:p w14:paraId="704B2E53" w14:textId="77777777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г. Санкт-Петербург, ул. Генерала Хрулева, д. 9, лит А (киностудия)</w:t>
      </w:r>
    </w:p>
    <w:p w14:paraId="0F3D2CBA" w14:textId="77777777" w:rsid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38E997BD" w14:textId="25B5EB3E" w:rsid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Коммерческие предложения должны быть оформлены на бланке организации за подписью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руководителя организации и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заверены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печатью. В коммерческом предложении четко прописывается цена с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НДС в месяц и в год, без НДС в месяц и год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за каждый пост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="00C72ED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Указывается стоимость дополнительного поста охраны в час.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cr/>
      </w:r>
      <w:r w:rsidRPr="009F79B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</w:p>
    <w:p w14:paraId="746F0207" w14:textId="77777777" w:rsidR="009F79B0" w:rsidRPr="00C01586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ТЕХНИЧЕСКОЕ ЗАДАНИЕ.</w:t>
      </w:r>
    </w:p>
    <w:p w14:paraId="61ADB49C" w14:textId="77777777" w:rsid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5FF6BE6E" w14:textId="77777777" w:rsidR="000B06BC" w:rsidRPr="00C01586" w:rsidRDefault="00F0430C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Объект охраны: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Киностудия, расположенная по адресу г. Санкт-Петербург, ул. Генерала Хрулева д.9 литера А.</w:t>
      </w:r>
    </w:p>
    <w:p w14:paraId="17F4622C" w14:textId="77777777" w:rsidR="00F0430C" w:rsidRPr="00C01586" w:rsidRDefault="00F0430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1566EE28" w14:textId="1155581C" w:rsidR="00F0430C" w:rsidRPr="00C01586" w:rsidRDefault="00F0430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Срок оказания услуг: 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</w:t>
      </w:r>
      <w:r w:rsidR="0064333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DB3FE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</w:t>
      </w:r>
      <w:r w:rsidR="00E374B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3</w:t>
      </w:r>
      <w:r w:rsidR="00DB3FE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.06</w:t>
      </w:r>
      <w:r w:rsidR="00EB15C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202</w:t>
      </w:r>
      <w:r w:rsidR="00DB3FE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</w:t>
      </w:r>
      <w:r w:rsidR="0064333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DB3FE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</w:t>
      </w:r>
      <w:r w:rsidR="00E374B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</w:t>
      </w:r>
      <w:r w:rsidR="00DB3FE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.06.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202</w:t>
      </w:r>
      <w:r w:rsidR="00DB3FE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3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года</w:t>
      </w:r>
    </w:p>
    <w:p w14:paraId="28CB228A" w14:textId="77777777" w:rsidR="00F0430C" w:rsidRPr="00C01586" w:rsidRDefault="00F0430C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3F8CFD8" w14:textId="0B47B47C" w:rsidR="00F0430C" w:rsidRPr="00C01586" w:rsidRDefault="00F0430C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1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Количество постов </w:t>
      </w:r>
      <w:r w:rsidR="009F79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="00DB3F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(круглосуточные)</w:t>
      </w:r>
      <w:r w:rsidRPr="00C01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14:paraId="7A49B4D6" w14:textId="7705670C" w:rsidR="00643331" w:rsidRDefault="009F79B0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33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C13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- старший смены</w:t>
      </w:r>
      <w:r w:rsidR="00C72E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функцией </w:t>
      </w:r>
      <w:r w:rsidR="00FF479A">
        <w:rPr>
          <w:rFonts w:ascii="Times New Roman" w:eastAsia="Calibri" w:hAnsi="Times New Roman" w:cs="Times New Roman"/>
          <w:color w:val="000000"/>
          <w:sz w:val="24"/>
          <w:szCs w:val="24"/>
        </w:rPr>
        <w:t>контрол</w:t>
      </w:r>
      <w:r w:rsidR="00C72EDC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FF47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r w:rsidR="00C72EDC">
        <w:rPr>
          <w:rFonts w:ascii="Times New Roman" w:eastAsia="Calibri" w:hAnsi="Times New Roman" w:cs="Times New Roman"/>
          <w:color w:val="000000"/>
          <w:sz w:val="24"/>
          <w:szCs w:val="24"/>
        </w:rPr>
        <w:t>систем</w:t>
      </w:r>
      <w:r w:rsidR="00D42FBA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="00C72E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видеонаблюдения; 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8AB5C64" w14:textId="38ECAE0F" w:rsidR="00643331" w:rsidRDefault="00643331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="00DB3F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ресепшн,</w:t>
      </w:r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10462D6" w14:textId="1351A005" w:rsidR="00C1330C" w:rsidRPr="00C01586" w:rsidRDefault="00643331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- </w:t>
      </w:r>
      <w:r w:rsidR="002854AD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автомобильное КПП</w:t>
      </w:r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въезд с ул. Генерала Хрулёва</w:t>
      </w:r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C0A77D6" w14:textId="77777777" w:rsidR="00F0430C" w:rsidRPr="00C01586" w:rsidRDefault="00643331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="00C13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въезд в здание киностудии.</w:t>
      </w:r>
    </w:p>
    <w:p w14:paraId="28A420BD" w14:textId="76193131" w:rsidR="00F0430C" w:rsidRPr="00C01586" w:rsidRDefault="00FF479A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запросу Организатора выставлять д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ополнительны</w:t>
      </w:r>
      <w:r w:rsidR="00D11BCA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</w:t>
      </w:r>
      <w:r w:rsidR="00D11BCA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охраны </w:t>
      </w:r>
      <w:r w:rsidR="00D11BC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643331" w:rsidRPr="00DB3FE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 коммерческом предложении </w:t>
      </w:r>
      <w:r w:rsidR="00D11BCA" w:rsidRPr="00DB3FE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указать стоимость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услуги</w:t>
      </w:r>
      <w:r w:rsidR="00D11BCA" w:rsidRPr="00DB3FE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в час</w:t>
      </w:r>
      <w:r w:rsidR="00D11BC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3B88CC46" w14:textId="77777777" w:rsidR="00F0430C" w:rsidRDefault="00F0430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0A117C90" w14:textId="3A62D4D1" w:rsidR="009F79B0" w:rsidRPr="009F79B0" w:rsidRDefault="00DB3FE8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Характеристики оказываемых услуг</w:t>
      </w:r>
      <w:r w:rsidR="009F79B0"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:</w:t>
      </w:r>
    </w:p>
    <w:p w14:paraId="564CE7E9" w14:textId="48689E56" w:rsidR="00C72EDC" w:rsidRDefault="00C72EDC" w:rsidP="00DC4DD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C72EDC">
        <w:rPr>
          <w:rFonts w:ascii="Times New Roman" w:hAnsi="Times New Roman" w:cs="Times New Roman"/>
          <w:sz w:val="24"/>
          <w:szCs w:val="24"/>
        </w:rPr>
        <w:t xml:space="preserve">охрана объектов и (или) имущества, находящихся в собственности, во владении, в пользовании, хозяйственном ведении, оперативном управлении или доверительном управлении; </w:t>
      </w:r>
    </w:p>
    <w:p w14:paraId="50BFC4F3" w14:textId="03289F01" w:rsidR="00C72EDC" w:rsidRDefault="00C72EDC" w:rsidP="00DC4DD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2E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DC">
        <w:rPr>
          <w:rFonts w:ascii="Times New Roman" w:hAnsi="Times New Roman" w:cs="Times New Roman"/>
          <w:sz w:val="24"/>
          <w:szCs w:val="24"/>
        </w:rPr>
        <w:t xml:space="preserve">консультирование и подготовка рекомендаций по вопросам правомерной защиты от противоправных посягательств; </w:t>
      </w:r>
    </w:p>
    <w:p w14:paraId="4638AB0A" w14:textId="77777777" w:rsidR="00C72EDC" w:rsidRDefault="00C72EDC" w:rsidP="00DC4DD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2E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DC">
        <w:rPr>
          <w:rFonts w:ascii="Times New Roman" w:hAnsi="Times New Roman" w:cs="Times New Roman"/>
          <w:sz w:val="24"/>
          <w:szCs w:val="24"/>
        </w:rPr>
        <w:t xml:space="preserve">обеспечение порядка в местах проведения массовых мероприятий; </w:t>
      </w:r>
    </w:p>
    <w:p w14:paraId="40ABC980" w14:textId="0706746E" w:rsidR="00C72EDC" w:rsidRDefault="00C72EDC" w:rsidP="00DC4DD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2E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DC">
        <w:rPr>
          <w:rFonts w:ascii="Times New Roman" w:hAnsi="Times New Roman" w:cs="Times New Roman"/>
          <w:sz w:val="24"/>
          <w:szCs w:val="24"/>
        </w:rPr>
        <w:t>обеспечение внутриобъектового и пропускного режимов на объектах.</w:t>
      </w:r>
    </w:p>
    <w:p w14:paraId="3AE91002" w14:textId="12F25F28" w:rsidR="009F79B0" w:rsidRPr="009F79B0" w:rsidRDefault="009F79B0" w:rsidP="009141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Осуществление взаимодействия с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Организатором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координация совместных действий при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возникновении чрезвычайных ситуаций.</w:t>
      </w:r>
    </w:p>
    <w:p w14:paraId="1A17EACE" w14:textId="77777777" w:rsid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1F74ACEF" w14:textId="22B08880" w:rsidR="003041CA" w:rsidRDefault="003518BE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Критерии отбора</w:t>
      </w:r>
      <w:r w:rsidR="00A83F7E"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:</w:t>
      </w:r>
    </w:p>
    <w:p w14:paraId="72FAB623" w14:textId="77777777" w:rsidR="00D42FBA" w:rsidRDefault="00D42FB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18BE" w14:paraId="4FC50A7F" w14:textId="77777777" w:rsidTr="00FF479A">
        <w:tc>
          <w:tcPr>
            <w:tcW w:w="9345" w:type="dxa"/>
          </w:tcPr>
          <w:p w14:paraId="76666AD6" w14:textId="77777777" w:rsidR="003518BE" w:rsidRDefault="003518BE" w:rsidP="00B87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лицензии на осуществление частной охранной деятельности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перечнем</w:t>
            </w: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разрешенных видов охранных услуг</w:t>
            </w:r>
          </w:p>
        </w:tc>
      </w:tr>
      <w:tr w:rsidR="00914186" w14:paraId="1BF5F9D0" w14:textId="77777777" w:rsidTr="00FF479A">
        <w:tc>
          <w:tcPr>
            <w:tcW w:w="9345" w:type="dxa"/>
          </w:tcPr>
          <w:p w14:paraId="05A4BD11" w14:textId="73B84736" w:rsidR="00914186" w:rsidRDefault="006B7694" w:rsidP="0041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02562256"/>
            <w:r w:rsidRPr="00A8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на рынк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охранных услуг не менее </w:t>
            </w:r>
            <w:r w:rsidR="00D4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</w:tc>
      </w:tr>
      <w:tr w:rsidR="003518BE" w14:paraId="3FDEA40C" w14:textId="77777777" w:rsidTr="00FF479A">
        <w:tc>
          <w:tcPr>
            <w:tcW w:w="9345" w:type="dxa"/>
          </w:tcPr>
          <w:p w14:paraId="553088B2" w14:textId="481E80E0" w:rsidR="003518BE" w:rsidRDefault="00D42FBA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безопасности и охраны культурно-массовых мероприятий </w:t>
            </w:r>
          </w:p>
        </w:tc>
      </w:tr>
      <w:bookmarkEnd w:id="0"/>
      <w:tr w:rsidR="00CC2674" w14:paraId="27A6B746" w14:textId="77777777" w:rsidTr="00D42FBA">
        <w:trPr>
          <w:trHeight w:val="273"/>
        </w:trPr>
        <w:tc>
          <w:tcPr>
            <w:tcW w:w="9345" w:type="dxa"/>
          </w:tcPr>
          <w:p w14:paraId="603D3853" w14:textId="36070BA9" w:rsidR="00CC2674" w:rsidRDefault="00D42FBA" w:rsidP="0041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положительных рекомендаций от заказчиков охранных услуг и/или Корпорации</w:t>
            </w:r>
          </w:p>
        </w:tc>
      </w:tr>
      <w:tr w:rsidR="003518BE" w14:paraId="1C186425" w14:textId="77777777" w:rsidTr="00FF479A">
        <w:tc>
          <w:tcPr>
            <w:tcW w:w="9345" w:type="dxa"/>
          </w:tcPr>
          <w:p w14:paraId="731AA9DD" w14:textId="510C01AD" w:rsidR="003518BE" w:rsidRDefault="00D42FBA" w:rsidP="0041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 Исполнителя грубых нарушений требований законодательных актов, лицензионных требований и условий или не своевременное устранение таких нарушений (неисполнение предписаний государственных контролирующих органов)</w:t>
            </w:r>
          </w:p>
        </w:tc>
      </w:tr>
      <w:tr w:rsidR="00D42FBA" w14:paraId="3DCF52E2" w14:textId="77777777" w:rsidTr="00D42FBA">
        <w:tc>
          <w:tcPr>
            <w:tcW w:w="9345" w:type="dxa"/>
          </w:tcPr>
          <w:p w14:paraId="703F0C7F" w14:textId="77777777" w:rsidR="00D42FBA" w:rsidRDefault="00D42FBA" w:rsidP="008F7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Опыт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обеспечению охраны объектов, система контроля для предотвращения пожара, ущерба от хищений, при попытках несанкционированного доступа, возможности террористических атак;</w:t>
            </w:r>
          </w:p>
        </w:tc>
      </w:tr>
      <w:tr w:rsidR="003518BE" w14:paraId="7F477231" w14:textId="77777777" w:rsidTr="00FF479A">
        <w:tc>
          <w:tcPr>
            <w:tcW w:w="9345" w:type="dxa"/>
          </w:tcPr>
          <w:p w14:paraId="76F710AB" w14:textId="48A4687E" w:rsidR="003518BE" w:rsidRDefault="006B7694" w:rsidP="0041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штате квалифицированного персонала, имеющего соответствующие документы и необходимые лицензии;</w:t>
            </w:r>
          </w:p>
        </w:tc>
      </w:tr>
      <w:tr w:rsidR="003518BE" w14:paraId="4F80B512" w14:textId="77777777" w:rsidTr="00FF479A">
        <w:tc>
          <w:tcPr>
            <w:tcW w:w="9345" w:type="dxa"/>
          </w:tcPr>
          <w:p w14:paraId="5B48328E" w14:textId="54A93BE3" w:rsidR="003518BE" w:rsidRDefault="00D42FBA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охраны в специальной форме сотрудника</w:t>
            </w:r>
          </w:p>
        </w:tc>
      </w:tr>
      <w:tr w:rsidR="00F026CD" w14:paraId="3FC0D844" w14:textId="77777777" w:rsidTr="00FF479A">
        <w:tc>
          <w:tcPr>
            <w:tcW w:w="9345" w:type="dxa"/>
          </w:tcPr>
          <w:p w14:paraId="4ADDF305" w14:textId="03431D5D" w:rsidR="00F026CD" w:rsidRDefault="006B7694" w:rsidP="009D6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технических средств (радиостанции, ручные металлодетекторы)</w:t>
            </w: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518BE" w14:paraId="79098BDE" w14:textId="77777777" w:rsidTr="00FF479A">
        <w:tc>
          <w:tcPr>
            <w:tcW w:w="9345" w:type="dxa"/>
          </w:tcPr>
          <w:p w14:paraId="04A26CE0" w14:textId="0D651631" w:rsidR="003518BE" w:rsidRDefault="006B7694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платежа (отсрочка, разбивка)</w:t>
            </w:r>
          </w:p>
        </w:tc>
      </w:tr>
      <w:tr w:rsidR="0095579B" w14:paraId="5380623D" w14:textId="77777777" w:rsidTr="00FF479A">
        <w:tc>
          <w:tcPr>
            <w:tcW w:w="9345" w:type="dxa"/>
          </w:tcPr>
          <w:p w14:paraId="36B18677" w14:textId="1F3366BD" w:rsidR="0095579B" w:rsidRDefault="006B7694" w:rsidP="009D6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Минимальная стоимость</w:t>
            </w:r>
          </w:p>
        </w:tc>
      </w:tr>
      <w:tr w:rsidR="003518BE" w14:paraId="4F7D4F70" w14:textId="77777777" w:rsidTr="00FF479A">
        <w:tc>
          <w:tcPr>
            <w:tcW w:w="9345" w:type="dxa"/>
          </w:tcPr>
          <w:p w14:paraId="7E47AEB8" w14:textId="3F5E496B" w:rsidR="003518BE" w:rsidRDefault="003518BE" w:rsidP="00D61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5D65B7" w14:textId="77777777" w:rsidR="00A868A7" w:rsidRDefault="00A868A7" w:rsidP="00C0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3B742" w14:textId="77777777" w:rsidR="009B7CD2" w:rsidRDefault="009B7CD2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467A0B09" w14:textId="77777777" w:rsidR="00F0430C" w:rsidRDefault="00F0430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Требования, к сотрудникам охраны, установленные </w:t>
      </w:r>
      <w:r w:rsidR="00C91031"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Организатором</w:t>
      </w: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:</w:t>
      </w:r>
    </w:p>
    <w:p w14:paraId="53062A9E" w14:textId="77777777" w:rsidR="009B7CD2" w:rsidRPr="00C01586" w:rsidRDefault="009B7CD2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285F" w14:paraId="35BC88FC" w14:textId="77777777" w:rsidTr="00C17BE6">
        <w:tc>
          <w:tcPr>
            <w:tcW w:w="9464" w:type="dxa"/>
          </w:tcPr>
          <w:p w14:paraId="5E27BE4D" w14:textId="2DC3B8E2" w:rsidR="007C285F" w:rsidRDefault="007C285F" w:rsidP="007C28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опыта работы в охранных структурах</w:t>
            </w:r>
            <w:r w:rsidR="00CC267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наличие удостоверения личности частного охранника, выданного в соответствии с законодательством Российской Федерации</w:t>
            </w: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;</w:t>
            </w:r>
          </w:p>
        </w:tc>
      </w:tr>
      <w:tr w:rsidR="00D179F5" w14:paraId="3CDB44BC" w14:textId="77777777" w:rsidTr="00C17BE6">
        <w:tc>
          <w:tcPr>
            <w:tcW w:w="9464" w:type="dxa"/>
          </w:tcPr>
          <w:p w14:paraId="5B35DFE5" w14:textId="504D97C6" w:rsidR="00D179F5" w:rsidRDefault="00D179F5" w:rsidP="0041725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Наличие </w:t>
            </w:r>
            <w:r w:rsidRPr="00C01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лицензии на частную охранную деятельность (4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5 или 6 </w:t>
            </w:r>
            <w:r w:rsidRPr="00C01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категории)</w:t>
            </w: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;</w:t>
            </w:r>
          </w:p>
        </w:tc>
      </w:tr>
      <w:tr w:rsidR="00B921F9" w14:paraId="557E43B4" w14:textId="77777777" w:rsidTr="00C17BE6">
        <w:tc>
          <w:tcPr>
            <w:tcW w:w="9464" w:type="dxa"/>
          </w:tcPr>
          <w:p w14:paraId="1CDFEC70" w14:textId="70B3EE1F" w:rsidR="00B921F9" w:rsidRDefault="00B921F9" w:rsidP="00C015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Наличие</w:t>
            </w:r>
            <w:r w:rsidR="00D179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выполнение программы дополнительного обучения как внутри ЧОП/ЧОО, так и с привлечением к учебному процессу специализированных учебных центров</w:t>
            </w: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;</w:t>
            </w:r>
          </w:p>
        </w:tc>
      </w:tr>
      <w:tr w:rsidR="00B921F9" w14:paraId="35175B03" w14:textId="77777777" w:rsidTr="00C17BE6">
        <w:tc>
          <w:tcPr>
            <w:tcW w:w="9464" w:type="dxa"/>
          </w:tcPr>
          <w:p w14:paraId="67F82103" w14:textId="77777777" w:rsidR="00B921F9" w:rsidRDefault="00B921F9" w:rsidP="00C015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Опыт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участия в </w:t>
            </w:r>
            <w:r w:rsidRPr="00C01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C01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безопасности и охраны культурно-массовых мероприятий</w:t>
            </w:r>
          </w:p>
        </w:tc>
      </w:tr>
      <w:tr w:rsidR="00B921F9" w14:paraId="3BFA9DD0" w14:textId="77777777" w:rsidTr="00C17BE6">
        <w:tc>
          <w:tcPr>
            <w:tcW w:w="9464" w:type="dxa"/>
          </w:tcPr>
          <w:p w14:paraId="5C0B63A5" w14:textId="20EC13A9" w:rsidR="00B921F9" w:rsidRDefault="00B921F9" w:rsidP="00CC50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Умение использовать 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инженерно-технически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средства охраны (систем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охранно-пожарной сигнализации, систем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оповещения,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СОТ, СКУД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средств радиосвязи и мобильной связи, ручн</w:t>
            </w:r>
            <w:r w:rsidR="009141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ого 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металл-детектор</w:t>
            </w:r>
            <w:r w:rsidR="00FF47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др.),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применяемые на объекте охраны</w:t>
            </w:r>
          </w:p>
        </w:tc>
      </w:tr>
      <w:tr w:rsidR="00B921F9" w14:paraId="43163C22" w14:textId="77777777" w:rsidTr="00C17BE6">
        <w:tc>
          <w:tcPr>
            <w:tcW w:w="9464" w:type="dxa"/>
          </w:tcPr>
          <w:p w14:paraId="18850B7B" w14:textId="77777777" w:rsidR="00B921F9" w:rsidRDefault="00B921F9" w:rsidP="009B7CD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Умение вести себя тактично, соответствуя принятым  Обществом нормам и требованиям, в т.ч. в стрессовых и конфликтных ситуациях.</w:t>
            </w:r>
          </w:p>
        </w:tc>
      </w:tr>
    </w:tbl>
    <w:p w14:paraId="470DC502" w14:textId="2C5D2DDC" w:rsidR="009B7CD2" w:rsidRDefault="009B7CD2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B519AE" w14:textId="4D9A3002" w:rsidR="000E7B3E" w:rsidRDefault="000E7B3E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Кандидатуры работников</w:t>
      </w:r>
      <w:r w:rsidR="002B6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Исполнителя (охранников), график их сменности, системы охраны и иные вопросы будут решаться Исполнителем по согласованию с Организатором.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64BC3B3" w14:textId="77777777" w:rsidR="00A868A7" w:rsidRDefault="00A868A7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308BBD03" w14:textId="77777777" w:rsidR="00A83F7E" w:rsidRPr="00C01586" w:rsidRDefault="00A83F7E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Основные задачи охраны:</w:t>
      </w:r>
    </w:p>
    <w:p w14:paraId="7BDEDA47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Охрана </w:t>
      </w:r>
      <w:r w:rsidR="00BA2DC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здания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и прилегающей территории, имущества (в т.ч. при его транспортировке), находящегося в собственности, во владении, в пользовании, или на иных законных основаниях;</w:t>
      </w:r>
    </w:p>
    <w:p w14:paraId="2F68CCDB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Консультирование и подготовка рекомендаций по вопросам правомерной защиты от противоправных посягательств;</w:t>
      </w:r>
    </w:p>
    <w:p w14:paraId="6287B929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Обеспечение пропуска сотрудников, граждан, транспортных средств на объект, в соответствии с требованиями внутриобъектового и пропускного режима;</w:t>
      </w:r>
    </w:p>
    <w:p w14:paraId="0BD73E4D" w14:textId="76B1266B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Контроль сотрудниками охраны за приборами охранно-пожарной сигнализации;</w:t>
      </w:r>
    </w:p>
    <w:p w14:paraId="5B7DD2BB" w14:textId="77777777" w:rsidR="004B7DDA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Выполнение требований инструкций разрабатываемых </w:t>
      </w:r>
      <w:r w:rsidR="00C91031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Организатором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 согласованию с охранным предприятием, в том числе:</w:t>
      </w:r>
    </w:p>
    <w:p w14:paraId="050A4A12" w14:textId="77777777" w:rsidR="004B7DDA" w:rsidRPr="00C01586" w:rsidRDefault="004B7DDA" w:rsidP="00C01586">
      <w:pPr>
        <w:pStyle w:val="a3"/>
        <w:numPr>
          <w:ilvl w:val="0"/>
          <w:numId w:val="5"/>
        </w:numPr>
        <w:ind w:left="709" w:firstLine="0"/>
        <w:jc w:val="both"/>
        <w:outlineLvl w:val="2"/>
        <w:rPr>
          <w:rFonts w:eastAsia="Times New Roman"/>
          <w:bCs/>
          <w:kern w:val="32"/>
        </w:rPr>
      </w:pPr>
      <w:r w:rsidRPr="00C01586">
        <w:rPr>
          <w:rFonts w:eastAsia="Times New Roman"/>
          <w:bCs/>
          <w:kern w:val="32"/>
        </w:rPr>
        <w:t>по порядку приема под охрану и снятия с охраны охраняемого объекта;</w:t>
      </w:r>
    </w:p>
    <w:p w14:paraId="76C84ADC" w14:textId="77777777" w:rsidR="004B7DDA" w:rsidRPr="00C01586" w:rsidRDefault="004B7DDA" w:rsidP="00C01586">
      <w:pPr>
        <w:pStyle w:val="a3"/>
        <w:numPr>
          <w:ilvl w:val="0"/>
          <w:numId w:val="6"/>
        </w:numPr>
        <w:ind w:left="709" w:firstLine="0"/>
        <w:jc w:val="both"/>
        <w:outlineLvl w:val="2"/>
        <w:rPr>
          <w:rFonts w:eastAsia="Times New Roman"/>
          <w:bCs/>
          <w:kern w:val="32"/>
        </w:rPr>
      </w:pPr>
      <w:r w:rsidRPr="00C01586">
        <w:rPr>
          <w:rFonts w:eastAsia="Times New Roman"/>
          <w:bCs/>
          <w:kern w:val="32"/>
        </w:rPr>
        <w:t>по порядку действий при чрезвычайных ситуациях, пожаре или авариях на</w:t>
      </w:r>
      <w:r w:rsidR="00D844FD" w:rsidRPr="00C01586">
        <w:rPr>
          <w:rFonts w:eastAsia="Times New Roman"/>
          <w:bCs/>
          <w:kern w:val="32"/>
        </w:rPr>
        <w:t xml:space="preserve"> </w:t>
      </w:r>
      <w:r w:rsidRPr="00C01586">
        <w:rPr>
          <w:rFonts w:eastAsia="Times New Roman"/>
          <w:bCs/>
          <w:kern w:val="32"/>
        </w:rPr>
        <w:t>охраняемом объекте;</w:t>
      </w:r>
    </w:p>
    <w:p w14:paraId="7CECCE35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Оперативное реагирование на внештатные ситуации на территории Объекта и усиление постов охраны в различных ситуациях;</w:t>
      </w:r>
    </w:p>
    <w:p w14:paraId="23AFC3DD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Предотвращение поджогов, террористических актов и т.п.;</w:t>
      </w:r>
    </w:p>
    <w:p w14:paraId="28F9AB76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Осуществление взаимодействия с </w:t>
      </w:r>
      <w:r w:rsidR="00C91031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Организатором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координация совместных действий при возникновении чрезвычайных ситуаций;</w:t>
      </w:r>
    </w:p>
    <w:p w14:paraId="0D338DDC" w14:textId="77777777" w:rsidR="004B7DDA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Регулярное патрулирование</w:t>
      </w:r>
      <w:r w:rsidR="00BA2DC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(не реже 3 раз в сутки) 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Объекта и прилегающей территории; </w:t>
      </w:r>
    </w:p>
    <w:p w14:paraId="0DD5E90C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Обеспечение правопорядка на Объекте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, своевременное информирование соответствующих правоохранительных органов о ставшей известной информации о 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готовящихся либо совершенных преступлениях, а также о действиях, обстоятельствах, создающих на охраняемых объектах охраны угрозу безопасности людей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;</w:t>
      </w:r>
    </w:p>
    <w:p w14:paraId="625A26B5" w14:textId="13BAE911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Ведение служебной документации.</w:t>
      </w:r>
    </w:p>
    <w:p w14:paraId="1A24748E" w14:textId="77777777" w:rsidR="00D179F5" w:rsidRDefault="00D179F5" w:rsidP="00D179F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78BF0930" w14:textId="239EB221" w:rsidR="00D179F5" w:rsidRPr="009F79B0" w:rsidRDefault="00D179F5" w:rsidP="00D179F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Несение службы сотрудниками охраны без оружия и без спецсредств.</w:t>
      </w:r>
    </w:p>
    <w:p w14:paraId="53D07B23" w14:textId="77777777" w:rsidR="00D179F5" w:rsidRDefault="00D179F5" w:rsidP="00D179F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0010C71C" w14:textId="77777777" w:rsidR="00D179F5" w:rsidRPr="009F79B0" w:rsidRDefault="00D179F5" w:rsidP="00D179F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Форма одежды при оказании услуг – специальная.</w:t>
      </w:r>
    </w:p>
    <w:p w14:paraId="1EB32509" w14:textId="77777777" w:rsidR="00D179F5" w:rsidRDefault="00D179F5" w:rsidP="00D179F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59A09606" w14:textId="77777777" w:rsidR="00D179F5" w:rsidRPr="009F79B0" w:rsidRDefault="00D179F5" w:rsidP="00D179F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Обязательна материальная ответственность сотрудников охраны при возникновении материального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ущерба по вине ЧОП.</w:t>
      </w:r>
    </w:p>
    <w:p w14:paraId="704D0C16" w14:textId="00A83DCC" w:rsidR="00D179F5" w:rsidRDefault="00D179F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</w:p>
    <w:p w14:paraId="658CF8D9" w14:textId="77777777" w:rsidR="007A0C20" w:rsidRPr="00C01586" w:rsidRDefault="007A0C20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6C3383A2" w14:textId="77777777" w:rsidR="00FE4FA7" w:rsidRPr="00C01586" w:rsidRDefault="00FE4FA7" w:rsidP="00C01586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01586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расчетов: </w:t>
      </w:r>
    </w:p>
    <w:p w14:paraId="0F4DBFC9" w14:textId="77777777" w:rsidR="00FE4FA7" w:rsidRPr="00C01586" w:rsidRDefault="003E4422" w:rsidP="00C01586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015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E4FA7" w:rsidRPr="00C01586">
        <w:rPr>
          <w:rFonts w:ascii="Times New Roman" w:eastAsia="Calibri" w:hAnsi="Times New Roman" w:cs="Times New Roman"/>
          <w:sz w:val="24"/>
          <w:szCs w:val="24"/>
        </w:rPr>
        <w:t>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все платежи и расчеты сторон должны осуществляться через банковские счета сторон, открытые в ПАО «МТС-Банк», либо должна быть предоставлена банковская гарантия.</w:t>
      </w:r>
    </w:p>
    <w:p w14:paraId="34C34515" w14:textId="77777777" w:rsidR="00FE4FA7" w:rsidRPr="00C01586" w:rsidRDefault="003E4422" w:rsidP="00C01586">
      <w:pPr>
        <w:tabs>
          <w:tab w:val="left" w:pos="0"/>
          <w:tab w:val="left" w:pos="8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86">
        <w:rPr>
          <w:rFonts w:ascii="Times New Roman" w:hAnsi="Times New Roman" w:cs="Times New Roman"/>
          <w:sz w:val="24"/>
          <w:szCs w:val="24"/>
        </w:rPr>
        <w:t xml:space="preserve">- </w:t>
      </w:r>
      <w:r w:rsidR="00FE4FA7" w:rsidRPr="00C01586">
        <w:rPr>
          <w:rFonts w:ascii="Times New Roman" w:hAnsi="Times New Roman" w:cs="Times New Roman"/>
          <w:sz w:val="24"/>
          <w:szCs w:val="24"/>
        </w:rPr>
        <w:t xml:space="preserve">Участник вправе указать в своем Предложении иной банк (помимо ПАО «МТС-Банк») для платежей и расчетов по договору, однако в этом случае Участник обязан в случае победы предоставить </w:t>
      </w:r>
      <w:r w:rsidR="00C91031" w:rsidRPr="00C01586">
        <w:rPr>
          <w:rFonts w:ascii="Times New Roman" w:hAnsi="Times New Roman" w:cs="Times New Roman"/>
          <w:sz w:val="24"/>
          <w:szCs w:val="24"/>
        </w:rPr>
        <w:t>Организатору</w:t>
      </w:r>
      <w:r w:rsidR="00FE4FA7" w:rsidRPr="00C01586">
        <w:rPr>
          <w:rFonts w:ascii="Times New Roman" w:hAnsi="Times New Roman" w:cs="Times New Roman"/>
          <w:sz w:val="24"/>
          <w:szCs w:val="24"/>
        </w:rPr>
        <w:t xml:space="preserve"> обеспечение исполнения обязательств Участника по Договору (включая его обязательства по возможному возврату </w:t>
      </w:r>
      <w:r w:rsidR="00C91031" w:rsidRPr="00C01586">
        <w:rPr>
          <w:rFonts w:ascii="Times New Roman" w:hAnsi="Times New Roman" w:cs="Times New Roman"/>
          <w:sz w:val="24"/>
          <w:szCs w:val="24"/>
        </w:rPr>
        <w:t>Организатору</w:t>
      </w:r>
      <w:r w:rsidR="00FE4FA7" w:rsidRPr="00C01586">
        <w:rPr>
          <w:rFonts w:ascii="Times New Roman" w:hAnsi="Times New Roman" w:cs="Times New Roman"/>
          <w:sz w:val="24"/>
          <w:szCs w:val="24"/>
        </w:rPr>
        <w:t xml:space="preserve">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14:paraId="423DFFE9" w14:textId="77777777" w:rsidR="00FE4FA7" w:rsidRPr="00C01586" w:rsidRDefault="00FE4FA7" w:rsidP="00C01586">
      <w:pPr>
        <w:tabs>
          <w:tab w:val="left" w:pos="0"/>
          <w:tab w:val="left" w:pos="8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Calibri" w:hAnsi="Times New Roman" w:cs="Times New Roman"/>
          <w:sz w:val="24"/>
          <w:szCs w:val="24"/>
          <w:lang w:eastAsia="ru-RU"/>
        </w:rPr>
        <w:t>- банковскую гарантию, или</w:t>
      </w:r>
    </w:p>
    <w:p w14:paraId="5F8F59D8" w14:textId="77777777" w:rsidR="00FE4FA7" w:rsidRPr="00C01586" w:rsidRDefault="00FE4FA7" w:rsidP="00C01586">
      <w:pPr>
        <w:tabs>
          <w:tab w:val="left" w:pos="0"/>
          <w:tab w:val="left" w:pos="8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Calibri" w:hAnsi="Times New Roman" w:cs="Times New Roman"/>
          <w:sz w:val="24"/>
          <w:szCs w:val="24"/>
          <w:lang w:eastAsia="ru-RU"/>
        </w:rPr>
        <w:t>- аккредитив, или</w:t>
      </w:r>
    </w:p>
    <w:p w14:paraId="1976A942" w14:textId="77777777" w:rsidR="00FE4FA7" w:rsidRPr="00C01586" w:rsidRDefault="00FE4FA7" w:rsidP="00C01586">
      <w:pPr>
        <w:tabs>
          <w:tab w:val="left" w:pos="0"/>
          <w:tab w:val="left" w:pos="8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Calibri" w:hAnsi="Times New Roman" w:cs="Times New Roman"/>
          <w:sz w:val="24"/>
          <w:szCs w:val="24"/>
          <w:lang w:eastAsia="ru-RU"/>
        </w:rPr>
        <w:t>- залог денежных средств на счете, или</w:t>
      </w:r>
    </w:p>
    <w:p w14:paraId="78481121" w14:textId="77777777" w:rsidR="00FE4FA7" w:rsidRPr="00C01586" w:rsidRDefault="00FE4FA7" w:rsidP="00C01586">
      <w:pPr>
        <w:tabs>
          <w:tab w:val="left" w:pos="0"/>
          <w:tab w:val="left" w:pos="8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Calibri" w:hAnsi="Times New Roman" w:cs="Times New Roman"/>
          <w:sz w:val="24"/>
          <w:szCs w:val="24"/>
          <w:lang w:eastAsia="ru-RU"/>
        </w:rPr>
        <w:t>- комбинацию вышеперечисленных способов обеспечения обязательств.</w:t>
      </w:r>
    </w:p>
    <w:p w14:paraId="7FC61C1D" w14:textId="77777777" w:rsidR="00FE4FA7" w:rsidRPr="00C01586" w:rsidRDefault="00FE4FA7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6E3191EC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Подготовка Предложений</w:t>
      </w:r>
    </w:p>
    <w:p w14:paraId="7EB801A4" w14:textId="77777777"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Участник должен подготовить Предложение, включающее Письмо о подаче безотзывной оферты сроком не менее 2 (двух) месяцев.</w:t>
      </w:r>
    </w:p>
    <w:p w14:paraId="7423FAF8" w14:textId="77777777"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 по существу.</w:t>
      </w:r>
    </w:p>
    <w:p w14:paraId="235FE8D1" w14:textId="77777777"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 или надлежащим образом, уполномоченным им лицом на основании доверенности. В последнем случае копия (оригинал) доверенности прикладывается к Предложению.</w:t>
      </w:r>
    </w:p>
    <w:p w14:paraId="317362FB" w14:textId="77777777"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Каждый документ, входящий в Предложение, должен быть скреплен печатью Участника.</w:t>
      </w:r>
    </w:p>
    <w:p w14:paraId="32A914D8" w14:textId="77777777"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 по окончании запроса предложений возвращает (по просьбе Участника) оригиналы всех материалов, вложенные в информационные конверты,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Участника.</w:t>
      </w:r>
    </w:p>
    <w:p w14:paraId="1B917E42" w14:textId="77777777" w:rsidR="00D844FD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37A57102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Разъяснение Документации по запросу предложений</w:t>
      </w:r>
    </w:p>
    <w:p w14:paraId="60ED3B0F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Участники вправе обратиться к Организатору за разъяснениями настоящей Документации по запросу предложений. Запросы на разъяснение Документации по запросу предложений должны подаваться в электронном виде на e-mail: </w:t>
      </w:r>
      <w:r w:rsidR="00137F4F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>z</w:t>
      </w:r>
      <w:r w:rsidR="00137F4F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="00137F4F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>rakhmanov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@rustudios.ru </w:t>
      </w:r>
      <w:r w:rsidR="00437F8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(тел. 89112674072).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Организатор в разумный срок ответит на любой вопрос, который он получит не позднее, чем за 1 день до истечения срока приема Предложения. </w:t>
      </w:r>
    </w:p>
    <w:p w14:paraId="07FF866B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При необходимости Организатор имеет право продлевать срок окончания приема Предложений с уведомлением всех участников.</w:t>
      </w:r>
    </w:p>
    <w:p w14:paraId="70D473C9" w14:textId="77777777" w:rsidR="00D844FD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</w:p>
    <w:p w14:paraId="216AD9B6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Подача Предложений и их прием</w:t>
      </w:r>
    </w:p>
    <w:p w14:paraId="1B2EDFFB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Перед подачей Предложение должно быть надежно запечатано в конверт (пакет, ящик и т.п.), на котором необходимо указать следующие сведения:</w:t>
      </w:r>
    </w:p>
    <w:p w14:paraId="705350E2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наименование и адрес Организатора</w:t>
      </w:r>
    </w:p>
    <w:p w14:paraId="4752F0DA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полное фирменное наименование Участника и его почтовый адрес;</w:t>
      </w:r>
    </w:p>
    <w:p w14:paraId="53EEB3AF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слова «Открытый запрос охранные услуги».</w:t>
      </w:r>
    </w:p>
    <w:p w14:paraId="07702E46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14:paraId="75ABE3E8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Участники должны обеспечить доставку своих Предложений по месту нахождения Организатора: г. Санкт-Петербург, ул. Генерала Хрулева, д. 9, лит А (Киностудия):</w:t>
      </w:r>
    </w:p>
    <w:p w14:paraId="5E532920" w14:textId="785E22DB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 заканчивает принимать Предложения в 17:00 часов</w:t>
      </w:r>
      <w:r w:rsidR="00EB15C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492FE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17</w:t>
      </w:r>
      <w:r w:rsidR="00C17BE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.05.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202</w:t>
      </w:r>
      <w:r w:rsidR="00492FE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3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г. 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375D958E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Для справок обращаться к Организатору в </w:t>
      </w:r>
      <w:r w:rsidR="008E1778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АО «ОРК»</w:t>
      </w:r>
      <w:r w:rsidR="00C1330C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: </w:t>
      </w:r>
    </w:p>
    <w:p w14:paraId="1C3F35C4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контактное лицо – </w:t>
      </w:r>
      <w:r w:rsidR="006C1F60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Рахманов Зариф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</w:t>
      </w:r>
      <w:r w:rsidR="00437F8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тел. 89112674072.</w:t>
      </w:r>
    </w:p>
    <w:p w14:paraId="3FFE5720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 xml:space="preserve">e-mail: </w:t>
      </w:r>
      <w:r w:rsidR="006C1F60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>z.rakhmanov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 xml:space="preserve">@rustudios.ru  </w:t>
      </w:r>
    </w:p>
    <w:p w14:paraId="1B6145F0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</w:pPr>
    </w:p>
    <w:sectPr w:rsidR="004E1295" w:rsidRPr="00C0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F47"/>
    <w:multiLevelType w:val="hybridMultilevel"/>
    <w:tmpl w:val="F41E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61EA"/>
    <w:multiLevelType w:val="hybridMultilevel"/>
    <w:tmpl w:val="0D2A7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F34B9C"/>
    <w:multiLevelType w:val="hybridMultilevel"/>
    <w:tmpl w:val="B7F242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64C27"/>
    <w:multiLevelType w:val="hybridMultilevel"/>
    <w:tmpl w:val="8C7AA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7C30F09"/>
    <w:multiLevelType w:val="hybridMultilevel"/>
    <w:tmpl w:val="DA742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C25F4B"/>
    <w:multiLevelType w:val="hybridMultilevel"/>
    <w:tmpl w:val="E528C2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652C83"/>
    <w:multiLevelType w:val="hybridMultilevel"/>
    <w:tmpl w:val="C136C0AE"/>
    <w:lvl w:ilvl="0" w:tplc="44CEED5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BAA02B7"/>
    <w:multiLevelType w:val="hybridMultilevel"/>
    <w:tmpl w:val="A8F42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34F11"/>
    <w:multiLevelType w:val="multilevel"/>
    <w:tmpl w:val="666A8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28874568">
    <w:abstractNumId w:val="5"/>
  </w:num>
  <w:num w:numId="2" w16cid:durableId="1708944292">
    <w:abstractNumId w:val="2"/>
  </w:num>
  <w:num w:numId="3" w16cid:durableId="668563377">
    <w:abstractNumId w:val="3"/>
  </w:num>
  <w:num w:numId="4" w16cid:durableId="2068800838">
    <w:abstractNumId w:val="8"/>
  </w:num>
  <w:num w:numId="5" w16cid:durableId="395322224">
    <w:abstractNumId w:val="1"/>
  </w:num>
  <w:num w:numId="6" w16cid:durableId="310526203">
    <w:abstractNumId w:val="4"/>
  </w:num>
  <w:num w:numId="7" w16cid:durableId="1625229283">
    <w:abstractNumId w:val="0"/>
  </w:num>
  <w:num w:numId="8" w16cid:durableId="1431314861">
    <w:abstractNumId w:val="6"/>
  </w:num>
  <w:num w:numId="9" w16cid:durableId="976051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BC"/>
    <w:rsid w:val="00027B12"/>
    <w:rsid w:val="000B06BC"/>
    <w:rsid w:val="000C3CF9"/>
    <w:rsid w:val="000E7B3E"/>
    <w:rsid w:val="00112311"/>
    <w:rsid w:val="00137F4F"/>
    <w:rsid w:val="001C36DE"/>
    <w:rsid w:val="00204E58"/>
    <w:rsid w:val="002854AD"/>
    <w:rsid w:val="002B45BF"/>
    <w:rsid w:val="002B63D9"/>
    <w:rsid w:val="002F4CFF"/>
    <w:rsid w:val="003041CA"/>
    <w:rsid w:val="003518BE"/>
    <w:rsid w:val="00384AAA"/>
    <w:rsid w:val="00394988"/>
    <w:rsid w:val="003E4422"/>
    <w:rsid w:val="0042649F"/>
    <w:rsid w:val="00437F85"/>
    <w:rsid w:val="004467A0"/>
    <w:rsid w:val="004653EB"/>
    <w:rsid w:val="00492FE5"/>
    <w:rsid w:val="004B7DDA"/>
    <w:rsid w:val="004C6557"/>
    <w:rsid w:val="004D3E1E"/>
    <w:rsid w:val="004E1295"/>
    <w:rsid w:val="00537A89"/>
    <w:rsid w:val="005A74D3"/>
    <w:rsid w:val="00643331"/>
    <w:rsid w:val="006B0241"/>
    <w:rsid w:val="006B7694"/>
    <w:rsid w:val="006C1F60"/>
    <w:rsid w:val="00754C02"/>
    <w:rsid w:val="007A0C20"/>
    <w:rsid w:val="007B2BE5"/>
    <w:rsid w:val="007C285F"/>
    <w:rsid w:val="007C6705"/>
    <w:rsid w:val="007F7EFE"/>
    <w:rsid w:val="008216A7"/>
    <w:rsid w:val="00834BE9"/>
    <w:rsid w:val="008B2473"/>
    <w:rsid w:val="008C261B"/>
    <w:rsid w:val="008E1778"/>
    <w:rsid w:val="00901248"/>
    <w:rsid w:val="00914186"/>
    <w:rsid w:val="0095579B"/>
    <w:rsid w:val="009B7CD2"/>
    <w:rsid w:val="009E235C"/>
    <w:rsid w:val="009F79B0"/>
    <w:rsid w:val="00A13A8D"/>
    <w:rsid w:val="00A72E1C"/>
    <w:rsid w:val="00A83F7E"/>
    <w:rsid w:val="00A868A7"/>
    <w:rsid w:val="00AC331B"/>
    <w:rsid w:val="00AC6A29"/>
    <w:rsid w:val="00B20DFE"/>
    <w:rsid w:val="00B21BDE"/>
    <w:rsid w:val="00B604A3"/>
    <w:rsid w:val="00B74D68"/>
    <w:rsid w:val="00B87069"/>
    <w:rsid w:val="00B921F9"/>
    <w:rsid w:val="00BA2DCE"/>
    <w:rsid w:val="00BC7C01"/>
    <w:rsid w:val="00BF5B51"/>
    <w:rsid w:val="00C01586"/>
    <w:rsid w:val="00C06A0A"/>
    <w:rsid w:val="00C1330C"/>
    <w:rsid w:val="00C17BE6"/>
    <w:rsid w:val="00C60F6C"/>
    <w:rsid w:val="00C72EDC"/>
    <w:rsid w:val="00C74338"/>
    <w:rsid w:val="00C90E52"/>
    <w:rsid w:val="00C91031"/>
    <w:rsid w:val="00CC2674"/>
    <w:rsid w:val="00D11BCA"/>
    <w:rsid w:val="00D179F5"/>
    <w:rsid w:val="00D42FBA"/>
    <w:rsid w:val="00D61DE2"/>
    <w:rsid w:val="00D844FD"/>
    <w:rsid w:val="00D974F7"/>
    <w:rsid w:val="00DB3FE8"/>
    <w:rsid w:val="00DC4DD4"/>
    <w:rsid w:val="00E374B4"/>
    <w:rsid w:val="00E86C79"/>
    <w:rsid w:val="00EB15C0"/>
    <w:rsid w:val="00F026CD"/>
    <w:rsid w:val="00F0430C"/>
    <w:rsid w:val="00F4479E"/>
    <w:rsid w:val="00F60CD5"/>
    <w:rsid w:val="00FE4FA7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3753"/>
  <w15:docId w15:val="{7CEDCC9A-D198-4E0B-B5A3-DBD9EDD9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Булит 1"/>
    <w:basedOn w:val="a"/>
    <w:link w:val="a4"/>
    <w:uiPriority w:val="34"/>
    <w:qFormat/>
    <w:rsid w:val="00FE4FA7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 Paragraph1 Знак,Булит 1 Знак"/>
    <w:basedOn w:val="a0"/>
    <w:link w:val="a3"/>
    <w:uiPriority w:val="34"/>
    <w:locked/>
    <w:rsid w:val="00FE4FA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Рахманов Зариф Шарапидинович</dc:creator>
  <cp:lastModifiedBy>Екатерина Тимофеева</cp:lastModifiedBy>
  <cp:revision>6</cp:revision>
  <cp:lastPrinted>2021-01-29T10:45:00Z</cp:lastPrinted>
  <dcterms:created xsi:type="dcterms:W3CDTF">2023-04-03T07:28:00Z</dcterms:created>
  <dcterms:modified xsi:type="dcterms:W3CDTF">2023-05-11T14:38:00Z</dcterms:modified>
</cp:coreProperties>
</file>