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7680" w14:textId="77777777" w:rsidR="00EC2C42" w:rsidRPr="0065738C" w:rsidRDefault="00EC2C42" w:rsidP="00EC2C42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738C">
        <w:rPr>
          <w:rFonts w:ascii="Times New Roman" w:hAnsi="Times New Roman" w:cs="Times New Roman"/>
          <w:b/>
          <w:sz w:val="18"/>
          <w:szCs w:val="18"/>
        </w:rPr>
        <w:t xml:space="preserve">ПРАВИЛА </w:t>
      </w:r>
    </w:p>
    <w:p w14:paraId="1418E8E4" w14:textId="77777777" w:rsidR="00EC2C42" w:rsidRPr="0065738C" w:rsidRDefault="00EC2C42" w:rsidP="00EC2C42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738C">
        <w:rPr>
          <w:rFonts w:ascii="Times New Roman" w:hAnsi="Times New Roman" w:cs="Times New Roman"/>
          <w:b/>
          <w:sz w:val="18"/>
          <w:szCs w:val="18"/>
        </w:rPr>
        <w:t>ВНУТРЕННЕГО РАСПОРЯДКА</w:t>
      </w:r>
    </w:p>
    <w:p w14:paraId="1AAB24E2" w14:textId="77777777" w:rsidR="00EC2C42" w:rsidRPr="0065738C" w:rsidRDefault="00EC2C42" w:rsidP="00EC2C42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738C">
        <w:rPr>
          <w:rFonts w:ascii="Times New Roman" w:hAnsi="Times New Roman" w:cs="Times New Roman"/>
          <w:b/>
          <w:sz w:val="18"/>
          <w:szCs w:val="18"/>
        </w:rPr>
        <w:t xml:space="preserve">НА ТЕРРИТОРИИ КИНОТЕЛЕВИЗИОННОГО КОМПЛЕКСА  </w:t>
      </w:r>
    </w:p>
    <w:p w14:paraId="32B2B277" w14:textId="77777777" w:rsidR="00EC2C42" w:rsidRDefault="00EC2C42" w:rsidP="00EC2C42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738C">
        <w:rPr>
          <w:rFonts w:ascii="Times New Roman" w:hAnsi="Times New Roman" w:cs="Times New Roman"/>
          <w:b/>
          <w:sz w:val="18"/>
          <w:szCs w:val="18"/>
        </w:rPr>
        <w:t>по адресу: Санкт-Петербург, ул. Генерала Хрулева, дом 9, литеры А, Б</w:t>
      </w:r>
    </w:p>
    <w:p w14:paraId="0C755A32" w14:textId="77777777" w:rsidR="00EC2C42" w:rsidRPr="00EC2C42" w:rsidRDefault="00EC2C42" w:rsidP="00EC2C42">
      <w:pPr>
        <w:spacing w:line="240" w:lineRule="auto"/>
        <w:ind w:left="-567" w:right="-285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D11F746" w14:textId="71545144" w:rsidR="00EC2C42" w:rsidRPr="00EC2C42" w:rsidRDefault="00EC2C42" w:rsidP="00EC2C42">
      <w:p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В рамках исполнения гражданско-правовых договоров, заключ</w:t>
      </w:r>
      <w:r w:rsidR="002243F1">
        <w:rPr>
          <w:rFonts w:ascii="Times New Roman" w:hAnsi="Times New Roman" w:cs="Times New Roman"/>
          <w:sz w:val="18"/>
          <w:szCs w:val="18"/>
        </w:rPr>
        <w:t xml:space="preserve">енных </w:t>
      </w:r>
      <w:r w:rsidRPr="00EC2C42">
        <w:rPr>
          <w:rFonts w:ascii="Times New Roman" w:hAnsi="Times New Roman" w:cs="Times New Roman"/>
          <w:sz w:val="18"/>
          <w:szCs w:val="18"/>
        </w:rPr>
        <w:t xml:space="preserve">между АО «ОРК» («Исполнитель») и третьими лица («Заказчик»), </w:t>
      </w:r>
      <w:r w:rsidR="00E768E3">
        <w:rPr>
          <w:rFonts w:ascii="Times New Roman" w:hAnsi="Times New Roman" w:cs="Times New Roman"/>
          <w:sz w:val="18"/>
          <w:szCs w:val="18"/>
        </w:rPr>
        <w:t>с</w:t>
      </w:r>
      <w:r w:rsidRPr="00EC2C42">
        <w:rPr>
          <w:rFonts w:ascii="Times New Roman" w:hAnsi="Times New Roman" w:cs="Times New Roman"/>
          <w:sz w:val="18"/>
          <w:szCs w:val="18"/>
        </w:rPr>
        <w:t xml:space="preserve">тороны обязуются соблюдать настоящие правила внутреннего распорядка на территории кинотелевизионного комплекса («Здание»), расположенного по адресу: Санкт-Петербург, ул. Генерала </w:t>
      </w:r>
      <w:proofErr w:type="spellStart"/>
      <w:r w:rsidRPr="00EC2C42">
        <w:rPr>
          <w:rFonts w:ascii="Times New Roman" w:hAnsi="Times New Roman" w:cs="Times New Roman"/>
          <w:sz w:val="18"/>
          <w:szCs w:val="18"/>
        </w:rPr>
        <w:t>Хрул</w:t>
      </w:r>
      <w:r w:rsidR="00EC74C2">
        <w:rPr>
          <w:rFonts w:ascii="Times New Roman" w:hAnsi="Times New Roman" w:cs="Times New Roman"/>
          <w:sz w:val="18"/>
          <w:szCs w:val="18"/>
        </w:rPr>
        <w:t>ё</w:t>
      </w:r>
      <w:r w:rsidRPr="00EC2C42">
        <w:rPr>
          <w:rFonts w:ascii="Times New Roman" w:hAnsi="Times New Roman" w:cs="Times New Roman"/>
          <w:sz w:val="18"/>
          <w:szCs w:val="18"/>
        </w:rPr>
        <w:t>ва</w:t>
      </w:r>
      <w:proofErr w:type="spellEnd"/>
      <w:r w:rsidRPr="00EC2C42">
        <w:rPr>
          <w:rFonts w:ascii="Times New Roman" w:hAnsi="Times New Roman" w:cs="Times New Roman"/>
          <w:sz w:val="18"/>
          <w:szCs w:val="18"/>
        </w:rPr>
        <w:t>, дом 9, литеры А, Б (далее – «Правила»).</w:t>
      </w:r>
    </w:p>
    <w:p w14:paraId="0547FA5F" w14:textId="77777777" w:rsidR="00EC2C42" w:rsidRPr="00EC2C42" w:rsidRDefault="00EC2C42" w:rsidP="00EC2C42">
      <w:p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55CBBFF" w14:textId="77777777" w:rsidR="00EC2C42" w:rsidRPr="00EC2C42" w:rsidRDefault="00EC2C42" w:rsidP="00EC2C42">
      <w:pPr>
        <w:widowControl/>
        <w:numPr>
          <w:ilvl w:val="0"/>
          <w:numId w:val="1"/>
        </w:numPr>
        <w:tabs>
          <w:tab w:val="num" w:pos="0"/>
          <w:tab w:val="num" w:pos="360"/>
        </w:tabs>
        <w:spacing w:line="240" w:lineRule="auto"/>
        <w:ind w:left="-567" w:right="-285" w:firstLine="0"/>
        <w:rPr>
          <w:rFonts w:ascii="Times New Roman" w:hAnsi="Times New Roman" w:cs="Times New Roman"/>
          <w:b/>
          <w:sz w:val="18"/>
          <w:szCs w:val="18"/>
        </w:rPr>
      </w:pPr>
      <w:r w:rsidRPr="00EC2C42"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 w14:paraId="41A4E2EE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Допускать в Помещения сотрудников службы охраны или сотрудников Исполнителя при возникновении нештатных ситуаций или наличии на то веских причин.</w:t>
      </w:r>
    </w:p>
    <w:p w14:paraId="6DA28E43" w14:textId="6ABA9F39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Строго соблюдать действующий на территории Исполнителя скоростной режим (не более 5 км/ч), требования дорожных знаков, указателей, иных правил дорожного движения. За нарушение скоростного режима</w:t>
      </w:r>
      <w:r w:rsidR="00DA23DD">
        <w:rPr>
          <w:rFonts w:ascii="Times New Roman" w:hAnsi="Times New Roman" w:cs="Times New Roman"/>
          <w:sz w:val="18"/>
          <w:szCs w:val="18"/>
        </w:rPr>
        <w:t xml:space="preserve"> Исполнитель вправе запретить Заказчику въезд на территорию Здания с использованием транспортных средств. </w:t>
      </w:r>
    </w:p>
    <w:p w14:paraId="10389D53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Осуществлять свою деятельность в соответствии с действующим законодательством, в том числе в соответствии с требованиями Закона об охране окружающей среды, Правил техники безопасности, Правил пожарной безопасности и Охраны труда, Правил технической эксплуатации электроустановок потребителей, Правил по охране труда при эксплуатации электроустановок.</w:t>
      </w:r>
    </w:p>
    <w:p w14:paraId="66F82BBA" w14:textId="77777777" w:rsidR="00EC2C42" w:rsidRPr="00EC2C42" w:rsidRDefault="00EC2C42" w:rsidP="00E768E3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Не осуществлять слив, а также мытье предметов (емкости, автомобильные, малярные, технические принадлежности), которые могут содержать следы химических жидкостей производственного и бытового назначения.</w:t>
      </w:r>
    </w:p>
    <w:p w14:paraId="59B26FB6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Обеспечить беспрепятственный доступ в Помещения представителей Исполнителя, служб Государственного пожарного надзора и других государственных и муниципальных органов, контролирующих соблюдение законов и норм, касающихся использования и эксплуатации Помещений и коммуникаций, и в установленные ими сроки устранять выявленные нарушения, допущенные Заказчиком;</w:t>
      </w:r>
    </w:p>
    <w:p w14:paraId="2D747D99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Нести ответственность за нарушение Правил пожарной безопасности, электробезопасности, санитарных, экологических правил и норм на территории переданных Заказчику Помещений. В случае возникновения пожара в Помещениях, а также в случае засорения и (или) аварийной поломки водопровода, канализации или иных систем, вследствие неисполнения Заказчиком правил пожарной безопасности и (или) правил электробезопасности и (или) санитарных норм и правил, Заказчик возмещает Исполнителю и пострадавшим третьим лицам возникшие из-за этого убытки</w:t>
      </w:r>
      <w:r w:rsidR="00FC7334">
        <w:rPr>
          <w:rFonts w:ascii="Times New Roman" w:hAnsi="Times New Roman" w:cs="Times New Roman"/>
          <w:sz w:val="18"/>
          <w:szCs w:val="18"/>
        </w:rPr>
        <w:t>. На Заказчика могут быть наложены дополнительные санкции договором</w:t>
      </w:r>
      <w:r w:rsidRPr="00EC2C42">
        <w:rPr>
          <w:rFonts w:ascii="Times New Roman" w:hAnsi="Times New Roman" w:cs="Times New Roman"/>
          <w:sz w:val="18"/>
          <w:szCs w:val="18"/>
        </w:rPr>
        <w:t>.</w:t>
      </w:r>
    </w:p>
    <w:p w14:paraId="37FB6CB6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Содержать Помещения в полной исправности и образцовом санитарном состоянии в соответствии с требованиями СЭС, обеспечивать пожарную и электрическую безопасность.</w:t>
      </w:r>
    </w:p>
    <w:p w14:paraId="43865F2E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Обеспечивать надлежащее функционирование инж</w:t>
      </w:r>
      <w:bookmarkStart w:id="0" w:name="_GoBack"/>
      <w:bookmarkEnd w:id="0"/>
      <w:r w:rsidRPr="00EC2C42">
        <w:rPr>
          <w:rFonts w:ascii="Times New Roman" w:hAnsi="Times New Roman" w:cs="Times New Roman"/>
          <w:sz w:val="18"/>
          <w:szCs w:val="18"/>
        </w:rPr>
        <w:t>енерных коммуникаций, расположенных в Помещениях.</w:t>
      </w:r>
    </w:p>
    <w:p w14:paraId="14FE321E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При обнаружении признаков аварийного состояния сантехнического, электротехнического и прочего оборудования незамедлительно сообщить об этом исполнителю, принять необходимые меры к их устранению, обеспечить безопасность находящихся на территории лиц.</w:t>
      </w:r>
    </w:p>
    <w:p w14:paraId="76D56A88" w14:textId="722BC1E9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Выносить (вывозить) мусор, производственные и иные отходы в мес</w:t>
      </w:r>
      <w:r w:rsidR="00DA23DD">
        <w:rPr>
          <w:rFonts w:ascii="Times New Roman" w:hAnsi="Times New Roman" w:cs="Times New Roman"/>
          <w:sz w:val="18"/>
          <w:szCs w:val="18"/>
        </w:rPr>
        <w:t>та, согласованные с Исполнителем, не допускать захламления Помещений</w:t>
      </w:r>
      <w:r w:rsidRPr="00EC2C42">
        <w:rPr>
          <w:rFonts w:ascii="Times New Roman" w:hAnsi="Times New Roman" w:cs="Times New Roman"/>
          <w:sz w:val="18"/>
          <w:szCs w:val="18"/>
        </w:rPr>
        <w:t>.</w:t>
      </w:r>
    </w:p>
    <w:p w14:paraId="7464E81A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Не эксплуатировать находящиеся на территории Здания, но не переданные Исполнителем Заказчику механизмы и оборудование.</w:t>
      </w:r>
    </w:p>
    <w:p w14:paraId="0BB7A394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 xml:space="preserve">Все декорации и предметы реквизита, выполненные из дерева, ткани, других горючих веществ и ввозимые на территорию Здания, должны </w:t>
      </w:r>
      <w:r w:rsidRPr="00EC2C42">
        <w:rPr>
          <w:rFonts w:ascii="Times New Roman" w:hAnsi="Times New Roman" w:cs="Times New Roman"/>
          <w:sz w:val="18"/>
          <w:szCs w:val="18"/>
        </w:rPr>
        <w:t>быть пропитаны огнезащитным составом силами организации, имеющей лицензию для проведения подобных работ, с передачей копии акта об исполнении обязательств представителю Исполнителя.</w:t>
      </w:r>
    </w:p>
    <w:p w14:paraId="1F0B1971" w14:textId="56369B30" w:rsidR="00EC2C42" w:rsidRPr="00FC7334" w:rsidRDefault="00EC2C42" w:rsidP="003759BE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FC7334">
        <w:rPr>
          <w:rFonts w:ascii="Times New Roman" w:hAnsi="Times New Roman" w:cs="Times New Roman"/>
          <w:sz w:val="18"/>
          <w:szCs w:val="18"/>
        </w:rPr>
        <w:t>Для допуска в переданные Заказчику Помещения своих сотрудников Заказчику необходимо подать сп</w:t>
      </w:r>
      <w:r w:rsidR="00DA23DD">
        <w:rPr>
          <w:rFonts w:ascii="Times New Roman" w:hAnsi="Times New Roman" w:cs="Times New Roman"/>
          <w:sz w:val="18"/>
          <w:szCs w:val="18"/>
        </w:rPr>
        <w:t xml:space="preserve">иски сотрудников. </w:t>
      </w:r>
      <w:r w:rsidR="00FE056A">
        <w:rPr>
          <w:rFonts w:ascii="Times New Roman" w:hAnsi="Times New Roman" w:cs="Times New Roman"/>
          <w:sz w:val="18"/>
          <w:szCs w:val="18"/>
        </w:rPr>
        <w:t>В случае внесения изменений в списки, Заказчик информирует об этом представителя Исполнителя не позже, чем за 1 (один) рабочий день</w:t>
      </w:r>
      <w:r w:rsidR="00FE056A" w:rsidRPr="00FC7334">
        <w:rPr>
          <w:rFonts w:ascii="Times New Roman" w:hAnsi="Times New Roman" w:cs="Times New Roman"/>
          <w:sz w:val="18"/>
          <w:szCs w:val="18"/>
        </w:rPr>
        <w:t>.</w:t>
      </w:r>
      <w:r w:rsidR="00FE056A">
        <w:rPr>
          <w:rFonts w:ascii="Times New Roman" w:hAnsi="Times New Roman" w:cs="Times New Roman"/>
          <w:sz w:val="18"/>
          <w:szCs w:val="18"/>
        </w:rPr>
        <w:t xml:space="preserve"> </w:t>
      </w:r>
      <w:r w:rsidRPr="00FC7334">
        <w:rPr>
          <w:rFonts w:ascii="Times New Roman" w:hAnsi="Times New Roman" w:cs="Times New Roman"/>
          <w:sz w:val="18"/>
          <w:szCs w:val="18"/>
        </w:rPr>
        <w:t>Допуск посетителей Заказчика производится на основании Гостевых списков и Заявок на разовое посещение и в присутствии сопровождающего представителя Заказчика.</w:t>
      </w:r>
      <w:r w:rsidR="00FC7334" w:rsidRPr="00FC7334">
        <w:rPr>
          <w:rFonts w:ascii="Times New Roman" w:hAnsi="Times New Roman" w:cs="Times New Roman"/>
          <w:sz w:val="18"/>
          <w:szCs w:val="18"/>
        </w:rPr>
        <w:t xml:space="preserve"> Для получения ключей от Помещений Заказчику необходимо подать представителю Исполнителя списки своих сотрудников с указанием номера ключа, разрешенного к выдаче, подписанный уполномоченным лицом Заказчика. </w:t>
      </w:r>
    </w:p>
    <w:p w14:paraId="07DBD221" w14:textId="77777777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 xml:space="preserve">При входе (въезде) на прилегающую территорию к Зданию по требованию сотрудников охраны предъявить для просмотра транспортное средство, личные вещи, которые вызывают подозрение или срабатывание технических средств </w:t>
      </w:r>
      <w:proofErr w:type="spellStart"/>
      <w:r w:rsidRPr="00EC2C42">
        <w:rPr>
          <w:rFonts w:ascii="Times New Roman" w:hAnsi="Times New Roman" w:cs="Times New Roman"/>
          <w:sz w:val="18"/>
          <w:szCs w:val="18"/>
        </w:rPr>
        <w:t>металлообнаружения</w:t>
      </w:r>
      <w:proofErr w:type="spellEnd"/>
      <w:r w:rsidRPr="00EC2C42">
        <w:rPr>
          <w:rFonts w:ascii="Times New Roman" w:hAnsi="Times New Roman" w:cs="Times New Roman"/>
          <w:sz w:val="18"/>
          <w:szCs w:val="18"/>
        </w:rPr>
        <w:t>, открывать багажное отделение и иные скрытые места транспортного средства. Эти же требования выполняются при выходе (выезде) с территории Здания.</w:t>
      </w:r>
    </w:p>
    <w:p w14:paraId="1718F9CF" w14:textId="53AE039C" w:rsidR="00EC2C42" w:rsidRPr="00EC2C42" w:rsidRDefault="00EC2C42" w:rsidP="00EC2C42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Согласовывать с Исполнителем в письменной форме списки всех представителей средств массовой информации, приглашаемых Заказчиком в Здание, а также возможность осуществления ими фото-,</w:t>
      </w:r>
      <w:r w:rsidR="00FE056A">
        <w:rPr>
          <w:rFonts w:ascii="Times New Roman" w:hAnsi="Times New Roman" w:cs="Times New Roman"/>
          <w:sz w:val="18"/>
          <w:szCs w:val="18"/>
        </w:rPr>
        <w:t xml:space="preserve"> видео</w:t>
      </w:r>
      <w:r w:rsidR="00EC74C2">
        <w:rPr>
          <w:rFonts w:ascii="Times New Roman" w:hAnsi="Times New Roman" w:cs="Times New Roman"/>
          <w:sz w:val="18"/>
          <w:szCs w:val="18"/>
        </w:rPr>
        <w:t xml:space="preserve"> </w:t>
      </w:r>
      <w:r w:rsidR="00FE056A">
        <w:rPr>
          <w:rFonts w:ascii="Times New Roman" w:hAnsi="Times New Roman" w:cs="Times New Roman"/>
          <w:sz w:val="18"/>
          <w:szCs w:val="18"/>
        </w:rPr>
        <w:t>-</w:t>
      </w:r>
      <w:r w:rsidRPr="00EC2C42">
        <w:rPr>
          <w:rFonts w:ascii="Times New Roman" w:hAnsi="Times New Roman" w:cs="Times New Roman"/>
          <w:sz w:val="18"/>
          <w:szCs w:val="18"/>
        </w:rPr>
        <w:t>съемки на территории кинотелевизионного комплекса. Данная информация подается не позднее, чем за 3 (Три) дня до предполагаемого посещения.</w:t>
      </w:r>
    </w:p>
    <w:p w14:paraId="4FF18138" w14:textId="77777777" w:rsidR="00EC2C42" w:rsidRPr="00EC2C42" w:rsidRDefault="00EC2C42" w:rsidP="005F5A20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Подавать Исполнителю в письменном виде заявку на проведение праздничных мероприятий не позднее, чем за 3 (Три) дня, а также проводить вышеуказанные мероприятия только в специально отведенных местах.</w:t>
      </w:r>
    </w:p>
    <w:p w14:paraId="7EF71CE7" w14:textId="77777777" w:rsidR="00EC2C42" w:rsidRPr="00EC2C42" w:rsidRDefault="00EC2C42" w:rsidP="005F5A20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 xml:space="preserve">Не переносить и не выносить из Помещения, а равно не переносить из помещения в помещение имущество, принадлежащее Исполнителю. </w:t>
      </w:r>
    </w:p>
    <w:p w14:paraId="691CC8C5" w14:textId="7A3BA6C5" w:rsidR="00EC2C42" w:rsidRPr="00EC2C42" w:rsidRDefault="00EC2C42" w:rsidP="005F5A20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 xml:space="preserve">Въезд в Здание осуществлять на очищенном от грязи и снега транспортном средстве, под контролем сотрудника охраны. </w:t>
      </w:r>
      <w:r w:rsidR="005F5A20" w:rsidRPr="005F5A20">
        <w:rPr>
          <w:rFonts w:ascii="Times New Roman" w:hAnsi="Times New Roman" w:cs="Times New Roman"/>
          <w:sz w:val="18"/>
          <w:szCs w:val="18"/>
        </w:rPr>
        <w:t>Водитель Заказчика обязан проверить габариты транспортного средства перед въездом через ворота</w:t>
      </w:r>
      <w:r w:rsidR="005F5A20">
        <w:rPr>
          <w:rFonts w:ascii="Times New Roman" w:hAnsi="Times New Roman" w:cs="Times New Roman"/>
          <w:sz w:val="18"/>
          <w:szCs w:val="18"/>
        </w:rPr>
        <w:t>.</w:t>
      </w:r>
      <w:r w:rsidR="00DA23DD">
        <w:rPr>
          <w:rFonts w:ascii="Times New Roman" w:hAnsi="Times New Roman" w:cs="Times New Roman"/>
          <w:sz w:val="18"/>
          <w:szCs w:val="18"/>
        </w:rPr>
        <w:t xml:space="preserve"> Высота транспортного средства не может составлять более, чем 3,6 метров. </w:t>
      </w:r>
    </w:p>
    <w:p w14:paraId="104F1B57" w14:textId="77777777" w:rsidR="00EC2C42" w:rsidRPr="00EC2C42" w:rsidRDefault="00EC2C42" w:rsidP="005F5A20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Производить ежедневный осмотр Помещений по окончании рабочего дня. При осмотре особо обращать внимание на то, чтобы:</w:t>
      </w:r>
    </w:p>
    <w:p w14:paraId="45D8900D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все электроприборы выключены, у электронагревательных приборов вынуты вилки из розеток;</w:t>
      </w:r>
    </w:p>
    <w:p w14:paraId="201B2C73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окна и форточки плотно закрыты;</w:t>
      </w:r>
    </w:p>
    <w:p w14:paraId="4D84F691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проходы и пространство перед выходами из Помещений свободны;</w:t>
      </w:r>
    </w:p>
    <w:p w14:paraId="00F3FAC3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электрическое освещение в Помещении отключено;</w:t>
      </w:r>
    </w:p>
    <w:p w14:paraId="2AE7B567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входные двери закрыты на ключ;</w:t>
      </w:r>
    </w:p>
    <w:p w14:paraId="1626EA7E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 xml:space="preserve">- автоматическая сигнализация включена и исправна (сообщить по внутреннему </w:t>
      </w:r>
      <w:r w:rsidRPr="00EC2C42">
        <w:rPr>
          <w:rFonts w:ascii="Times New Roman" w:hAnsi="Times New Roman" w:cs="Times New Roman"/>
          <w:sz w:val="18"/>
          <w:szCs w:val="18"/>
        </w:rPr>
        <w:t>телефону – «270»);</w:t>
      </w:r>
    </w:p>
    <w:p w14:paraId="6DFE99FB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первичные средства пожаротушения находятся на специально отведённых для них местах и доступ к ним свободен.</w:t>
      </w:r>
    </w:p>
    <w:p w14:paraId="5B662F33" w14:textId="73D665E6" w:rsidR="00EC2C42" w:rsidRDefault="00EC2C42" w:rsidP="004A397A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 xml:space="preserve">В случае если при осмотре будут выявлены нарушения, указанные в настоящем пункте, то Заказчиком незамедлительно должны быть приняты меры по их устранению. После проверки Помещения ответственное лицо закрывает Помещение, сдает ключ охране на стойке </w:t>
      </w:r>
      <w:r w:rsidR="00FC7334">
        <w:rPr>
          <w:rFonts w:ascii="Times New Roman" w:hAnsi="Times New Roman" w:cs="Times New Roman"/>
          <w:sz w:val="18"/>
          <w:szCs w:val="18"/>
        </w:rPr>
        <w:t xml:space="preserve">у главного входа в Здание. </w:t>
      </w:r>
    </w:p>
    <w:p w14:paraId="0310101C" w14:textId="0EE100C0" w:rsidR="004A397A" w:rsidRPr="004A397A" w:rsidRDefault="004A397A" w:rsidP="004A397A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4A397A">
        <w:rPr>
          <w:rFonts w:ascii="Times New Roman" w:hAnsi="Times New Roman" w:cs="Times New Roman"/>
          <w:sz w:val="18"/>
          <w:szCs w:val="18"/>
        </w:rPr>
        <w:lastRenderedPageBreak/>
        <w:t>осуществлять уборку Помещений, не допускать захламления Помещений и прилегающей территории техническим, производственным и бытовым мусором, хранить мусор, производственные и иные отходы, включая отходы от продовольственных продуктов, образующийся в ходе его хозяйственной деятельности в строго отведенном месте, согласованном с Исполнителем. Право собственности на данные отходы принадлежит Заказчику. Вывоз и утилизация таких отходов (мусора) осуществляется Заказчиком самостоятельно и за его счет, в том числе путем заключения договора со специализированной организацией, имеющей соответствующую лицензию. В случае использования контейнерной площадки Исполнителя без согласия последнего, Заказчик обязуется возмести расходы Исполнителя на очистку контейнерной площадки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A2DA73E" w14:textId="77777777" w:rsidR="00EC2C42" w:rsidRPr="00EC2C42" w:rsidRDefault="00EC2C42" w:rsidP="004A397A">
      <w:pPr>
        <w:pStyle w:val="a3"/>
        <w:widowControl/>
        <w:numPr>
          <w:ilvl w:val="1"/>
          <w:numId w:val="2"/>
        </w:numPr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Предпринимать меры, не допускающие нахождения детей до 12-летнего возраста на территории кинотелевизионного комплекса без сопровождения совершеннолетних лиц.</w:t>
      </w:r>
    </w:p>
    <w:p w14:paraId="4475EF0F" w14:textId="77777777" w:rsidR="00EC2C42" w:rsidRPr="00EC2C42" w:rsidRDefault="00EC2C42" w:rsidP="00EC2C42">
      <w:pPr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C2C42">
        <w:rPr>
          <w:rFonts w:ascii="Times New Roman" w:hAnsi="Times New Roman" w:cs="Times New Roman"/>
          <w:b/>
          <w:sz w:val="18"/>
          <w:szCs w:val="18"/>
        </w:rPr>
        <w:t>2. Заказчику и его посетителям запрещается:</w:t>
      </w:r>
    </w:p>
    <w:p w14:paraId="7B60DDE6" w14:textId="77777777" w:rsidR="00EC2C42" w:rsidRPr="00EC2C42" w:rsidRDefault="004F3A87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r w:rsidR="00EC2C42" w:rsidRPr="00EC2C42">
        <w:rPr>
          <w:rFonts w:ascii="Times New Roman" w:hAnsi="Times New Roman" w:cs="Times New Roman"/>
          <w:sz w:val="18"/>
          <w:szCs w:val="18"/>
        </w:rPr>
        <w:t>.  Создавать помехи для движения транспортных средств и людей на контрольно-пропускных пунктах, вступать в пререкания с сотрудниками охраны, оставлять транспортное средство в местах отсутствия разметки парковки на асфальтовом покрытии площадки перед Зданием. Все лица при следовании через контрольно-пропускные пункты обязаны выполнять требования сотрудников охраны.</w:t>
      </w:r>
    </w:p>
    <w:p w14:paraId="4E2DBD62" w14:textId="77777777" w:rsidR="00EC2C42" w:rsidRPr="00EC2C42" w:rsidRDefault="004F3A87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</w:t>
      </w:r>
      <w:r w:rsidR="00EC2C42" w:rsidRPr="00EC2C42">
        <w:rPr>
          <w:rFonts w:ascii="Times New Roman" w:hAnsi="Times New Roman" w:cs="Times New Roman"/>
          <w:sz w:val="18"/>
          <w:szCs w:val="18"/>
        </w:rPr>
        <w:t xml:space="preserve">. Распивать спиртные напитки на территории </w:t>
      </w:r>
      <w:r>
        <w:rPr>
          <w:rFonts w:ascii="Times New Roman" w:hAnsi="Times New Roman" w:cs="Times New Roman"/>
          <w:sz w:val="18"/>
          <w:szCs w:val="18"/>
        </w:rPr>
        <w:t>Здания и прилегающей территории</w:t>
      </w:r>
      <w:r w:rsidR="00EC2C42" w:rsidRPr="00EC2C42">
        <w:rPr>
          <w:rFonts w:ascii="Times New Roman" w:hAnsi="Times New Roman" w:cs="Times New Roman"/>
          <w:sz w:val="18"/>
          <w:szCs w:val="18"/>
        </w:rPr>
        <w:t>.</w:t>
      </w:r>
    </w:p>
    <w:p w14:paraId="4BC74A1E" w14:textId="77777777" w:rsidR="00EC2C42" w:rsidRPr="00EC2C42" w:rsidRDefault="004F3A87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</w:t>
      </w:r>
      <w:r w:rsidR="00EC2C42" w:rsidRPr="00EC2C42">
        <w:rPr>
          <w:rFonts w:ascii="Times New Roman" w:hAnsi="Times New Roman" w:cs="Times New Roman"/>
          <w:sz w:val="18"/>
          <w:szCs w:val="18"/>
        </w:rPr>
        <w:t xml:space="preserve">. Принимать пищу на территории </w:t>
      </w:r>
      <w:r>
        <w:rPr>
          <w:rFonts w:ascii="Times New Roman" w:hAnsi="Times New Roman" w:cs="Times New Roman"/>
          <w:sz w:val="18"/>
          <w:szCs w:val="18"/>
        </w:rPr>
        <w:t>Здания</w:t>
      </w:r>
      <w:r w:rsidR="00EC2C42" w:rsidRPr="00EC2C42">
        <w:rPr>
          <w:rFonts w:ascii="Times New Roman" w:hAnsi="Times New Roman" w:cs="Times New Roman"/>
          <w:sz w:val="18"/>
          <w:szCs w:val="18"/>
        </w:rPr>
        <w:t xml:space="preserve">, за исключением специально отведенных для этого мест. </w:t>
      </w:r>
    </w:p>
    <w:p w14:paraId="377341DB" w14:textId="77777777" w:rsidR="00EC2C42" w:rsidRPr="00EC2C42" w:rsidRDefault="004F3A87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</w:t>
      </w:r>
      <w:r w:rsidR="00EC2C42" w:rsidRPr="00EC2C42">
        <w:rPr>
          <w:rFonts w:ascii="Times New Roman" w:hAnsi="Times New Roman" w:cs="Times New Roman"/>
          <w:sz w:val="18"/>
          <w:szCs w:val="18"/>
        </w:rPr>
        <w:t>. Проживать в Помещениях и осуществлять деятельность, не соответствующую указанной в Договоре.</w:t>
      </w:r>
    </w:p>
    <w:p w14:paraId="5BB24A0B" w14:textId="77777777" w:rsidR="00EC2C42" w:rsidRPr="00EC2C42" w:rsidRDefault="004F3A87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</w:t>
      </w:r>
      <w:r w:rsidR="00EC2C42" w:rsidRPr="00EC2C42">
        <w:rPr>
          <w:rFonts w:ascii="Times New Roman" w:hAnsi="Times New Roman" w:cs="Times New Roman"/>
          <w:sz w:val="18"/>
          <w:szCs w:val="18"/>
        </w:rPr>
        <w:t>. Производить люб</w:t>
      </w:r>
      <w:r>
        <w:rPr>
          <w:rFonts w:ascii="Times New Roman" w:hAnsi="Times New Roman" w:cs="Times New Roman"/>
          <w:sz w:val="18"/>
          <w:szCs w:val="18"/>
        </w:rPr>
        <w:t xml:space="preserve">ые строительно-монтажные работы, </w:t>
      </w:r>
      <w:r w:rsidR="00EC2C42" w:rsidRPr="00EC2C42">
        <w:rPr>
          <w:rFonts w:ascii="Times New Roman" w:hAnsi="Times New Roman" w:cs="Times New Roman"/>
          <w:sz w:val="18"/>
          <w:szCs w:val="18"/>
        </w:rPr>
        <w:t>нарушать звукоизолирующие конструкции стен и покрытия полов.</w:t>
      </w:r>
    </w:p>
    <w:p w14:paraId="61CF7FE1" w14:textId="00D77740" w:rsidR="00EC2C42" w:rsidRPr="00EC2C42" w:rsidRDefault="004F3A87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</w:t>
      </w:r>
      <w:r w:rsidR="00EC2C42" w:rsidRPr="00EC2C42">
        <w:rPr>
          <w:rFonts w:ascii="Times New Roman" w:hAnsi="Times New Roman" w:cs="Times New Roman"/>
          <w:sz w:val="18"/>
          <w:szCs w:val="18"/>
        </w:rPr>
        <w:t>. Кур</w:t>
      </w:r>
      <w:r>
        <w:rPr>
          <w:rFonts w:ascii="Times New Roman" w:hAnsi="Times New Roman" w:cs="Times New Roman"/>
          <w:sz w:val="18"/>
          <w:szCs w:val="18"/>
        </w:rPr>
        <w:t>ение</w:t>
      </w:r>
      <w:r w:rsidR="00EC2C42" w:rsidRPr="00EC2C42">
        <w:rPr>
          <w:rFonts w:ascii="Times New Roman" w:hAnsi="Times New Roman" w:cs="Times New Roman"/>
          <w:sz w:val="18"/>
          <w:szCs w:val="18"/>
        </w:rPr>
        <w:t xml:space="preserve"> </w:t>
      </w:r>
      <w:r w:rsidRPr="004F3A87">
        <w:rPr>
          <w:rFonts w:ascii="Times New Roman" w:hAnsi="Times New Roman" w:cs="Times New Roman"/>
          <w:sz w:val="18"/>
          <w:szCs w:val="18"/>
        </w:rPr>
        <w:t>табака, использования кальянов, электронных сигарет, систем нагревания табака и других устройств и способов потребления никотинсодержащей продукции</w:t>
      </w:r>
      <w:r>
        <w:rPr>
          <w:rFonts w:ascii="Times New Roman" w:hAnsi="Times New Roman" w:cs="Times New Roman"/>
          <w:sz w:val="18"/>
          <w:szCs w:val="18"/>
        </w:rPr>
        <w:t>, иных средств курения</w:t>
      </w:r>
      <w:r w:rsidRPr="004F3A87">
        <w:rPr>
          <w:rFonts w:ascii="Times New Roman" w:hAnsi="Times New Roman" w:cs="Times New Roman"/>
          <w:sz w:val="18"/>
          <w:szCs w:val="18"/>
        </w:rPr>
        <w:t xml:space="preserve"> </w:t>
      </w:r>
      <w:r w:rsidR="00EC2C42" w:rsidRPr="00EC2C42">
        <w:rPr>
          <w:rFonts w:ascii="Times New Roman" w:hAnsi="Times New Roman" w:cs="Times New Roman"/>
          <w:sz w:val="18"/>
          <w:szCs w:val="18"/>
        </w:rPr>
        <w:t>на территории Здания</w:t>
      </w:r>
      <w:r>
        <w:rPr>
          <w:rFonts w:ascii="Times New Roman" w:hAnsi="Times New Roman" w:cs="Times New Roman"/>
          <w:sz w:val="18"/>
          <w:szCs w:val="18"/>
        </w:rPr>
        <w:t xml:space="preserve"> и прилегающей территории,</w:t>
      </w:r>
      <w:r w:rsidR="00EC2C42" w:rsidRPr="00EC2C42">
        <w:rPr>
          <w:rFonts w:ascii="Times New Roman" w:hAnsi="Times New Roman" w:cs="Times New Roman"/>
          <w:sz w:val="18"/>
          <w:szCs w:val="18"/>
        </w:rPr>
        <w:t xml:space="preserve"> </w:t>
      </w:r>
      <w:r w:rsidRPr="004F3A87">
        <w:rPr>
          <w:rFonts w:ascii="Times New Roman" w:hAnsi="Times New Roman" w:cs="Times New Roman"/>
          <w:sz w:val="18"/>
          <w:szCs w:val="18"/>
        </w:rPr>
        <w:t xml:space="preserve">в том числе в </w:t>
      </w:r>
      <w:r>
        <w:rPr>
          <w:rFonts w:ascii="Times New Roman" w:hAnsi="Times New Roman" w:cs="Times New Roman"/>
          <w:sz w:val="18"/>
          <w:szCs w:val="18"/>
        </w:rPr>
        <w:t>используемых помещениях</w:t>
      </w:r>
      <w:r w:rsidRPr="004F3A87">
        <w:rPr>
          <w:rFonts w:ascii="Times New Roman" w:hAnsi="Times New Roman" w:cs="Times New Roman"/>
          <w:sz w:val="18"/>
          <w:szCs w:val="18"/>
        </w:rPr>
        <w:t xml:space="preserve"> и уборных комнатах</w:t>
      </w:r>
      <w:r>
        <w:rPr>
          <w:rFonts w:ascii="Times New Roman" w:hAnsi="Times New Roman" w:cs="Times New Roman"/>
          <w:sz w:val="18"/>
          <w:szCs w:val="18"/>
        </w:rPr>
        <w:t>, а также иных</w:t>
      </w:r>
      <w:r w:rsidRPr="00EC2C42">
        <w:rPr>
          <w:rFonts w:ascii="Times New Roman" w:hAnsi="Times New Roman" w:cs="Times New Roman"/>
          <w:sz w:val="18"/>
          <w:szCs w:val="18"/>
        </w:rPr>
        <w:t xml:space="preserve"> </w:t>
      </w:r>
      <w:r w:rsidR="00EC2C42" w:rsidRPr="00EC2C42">
        <w:rPr>
          <w:rFonts w:ascii="Times New Roman" w:hAnsi="Times New Roman" w:cs="Times New Roman"/>
          <w:sz w:val="18"/>
          <w:szCs w:val="18"/>
        </w:rPr>
        <w:t>местах, не предназначенных и специально не обор</w:t>
      </w:r>
      <w:r>
        <w:rPr>
          <w:rFonts w:ascii="Times New Roman" w:hAnsi="Times New Roman" w:cs="Times New Roman"/>
          <w:sz w:val="18"/>
          <w:szCs w:val="18"/>
        </w:rPr>
        <w:t>удованных под места для курения</w:t>
      </w:r>
      <w:r w:rsidRPr="004F3A87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069CC8D" w14:textId="77777777" w:rsidR="00EC2C42" w:rsidRPr="00EC2C42" w:rsidRDefault="004F3A87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</w:t>
      </w:r>
      <w:r w:rsidR="00EC2C42" w:rsidRPr="00EC2C42">
        <w:rPr>
          <w:rFonts w:ascii="Times New Roman" w:hAnsi="Times New Roman" w:cs="Times New Roman"/>
          <w:sz w:val="18"/>
          <w:szCs w:val="18"/>
        </w:rPr>
        <w:t>. Проводить видео и фотосъемку вне территории предоставленных в пользование Помещений без соответствующего оформления разрешения.</w:t>
      </w:r>
    </w:p>
    <w:p w14:paraId="25D93A0E" w14:textId="77777777" w:rsidR="00EC2C42" w:rsidRPr="00EC2C42" w:rsidRDefault="004F3A87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2.8</w:t>
      </w:r>
      <w:r w:rsidR="00EC2C42" w:rsidRPr="00EC2C42">
        <w:rPr>
          <w:rFonts w:ascii="Times New Roman" w:hAnsi="Times New Roman" w:cs="Times New Roman"/>
          <w:sz w:val="18"/>
          <w:szCs w:val="18"/>
        </w:rPr>
        <w:t>. Парковать транспортные средства на территории кинотелевизионного комплекса за пределами гостевой парковки (табличек с названием гость). При нарушении указанного положения к Заказчику могут быть применены следующие штрафные санкции:</w:t>
      </w:r>
    </w:p>
    <w:p w14:paraId="1994F63E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при установлении 1-го факта нарушения- выносится письменное предупреждение;</w:t>
      </w:r>
    </w:p>
    <w:p w14:paraId="02B7631F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при установлении 2-х фактов нарушения-Заказчик обязуется оплатить штраф в размере 5 000 (пяти тысяч) рублей 00 копеек;</w:t>
      </w:r>
    </w:p>
    <w:p w14:paraId="50625163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- при установлении 3-х фактов нарушения-Заказчику запрещается въезд на парковку.</w:t>
      </w:r>
    </w:p>
    <w:p w14:paraId="66D9147D" w14:textId="77777777" w:rsidR="00EC2C42" w:rsidRPr="00EC2C42" w:rsidRDefault="00EC2C42" w:rsidP="00EC2C42">
      <w:pPr>
        <w:widowControl/>
        <w:tabs>
          <w:tab w:val="num" w:pos="98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C2C42">
        <w:rPr>
          <w:rFonts w:ascii="Times New Roman" w:hAnsi="Times New Roman" w:cs="Times New Roman"/>
          <w:b/>
          <w:sz w:val="18"/>
          <w:szCs w:val="18"/>
        </w:rPr>
        <w:t>3. Исполнитель не несет ответственности:</w:t>
      </w:r>
    </w:p>
    <w:p w14:paraId="30F3E1DE" w14:textId="77777777" w:rsidR="00EC2C42" w:rsidRPr="00EC2C42" w:rsidRDefault="00EC2C42" w:rsidP="00EC2C42">
      <w:pPr>
        <w:widowControl/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3.1. За имущество, в том числе, ценные вещи, транспортные средства Заказчика (его сотрудников и посетителей), находящиеся на территории Здания и прилегающей территории.</w:t>
      </w:r>
    </w:p>
    <w:p w14:paraId="172CCF0D" w14:textId="77777777" w:rsidR="00EC2C42" w:rsidRPr="00EC2C42" w:rsidRDefault="00EC2C42" w:rsidP="00EC2C42">
      <w:pPr>
        <w:widowControl/>
        <w:tabs>
          <w:tab w:val="num" w:pos="126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3.2. За ущерб, причиненный имуществу, жизни и здоровью сотрудников и посетителей Заказчика в результате обстоятельств непреодолимой силы, действия/бездействия третьих лиц, а также в результате несоблюдения Заказчиком (его сотрудниками и посетителями) настоящих правил и норм безопасности.</w:t>
      </w:r>
    </w:p>
    <w:p w14:paraId="2D0FF18D" w14:textId="77777777" w:rsidR="00EC2C42" w:rsidRPr="00EC2C42" w:rsidRDefault="00EC2C42" w:rsidP="00EC2C42">
      <w:pPr>
        <w:widowControl/>
        <w:tabs>
          <w:tab w:val="num" w:pos="126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3.3. За технические неудобства, вызванные проведением ремонтно-строительных и иных работ и организационных мероприятий.</w:t>
      </w:r>
    </w:p>
    <w:p w14:paraId="57B2812B" w14:textId="77777777" w:rsidR="00EC2C42" w:rsidRPr="00EC2C42" w:rsidRDefault="00EC2C42" w:rsidP="00EC2C42">
      <w:pPr>
        <w:tabs>
          <w:tab w:val="num" w:pos="126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4. При обнаружении любых сотрудников и/или посетителей Заказчика в состоянии алкогольного, наркотического или токсического опьянения в кинотелевизионном комплексе и прилегающей</w:t>
      </w:r>
      <w:r w:rsidR="002243F1">
        <w:rPr>
          <w:rFonts w:ascii="Times New Roman" w:hAnsi="Times New Roman" w:cs="Times New Roman"/>
          <w:sz w:val="18"/>
          <w:szCs w:val="18"/>
        </w:rPr>
        <w:t xml:space="preserve"> территории.</w:t>
      </w:r>
      <w:r w:rsidRPr="00EC2C42">
        <w:rPr>
          <w:rFonts w:ascii="Times New Roman" w:hAnsi="Times New Roman" w:cs="Times New Roman"/>
          <w:sz w:val="18"/>
          <w:szCs w:val="18"/>
        </w:rPr>
        <w:t xml:space="preserve"> </w:t>
      </w:r>
      <w:r w:rsidR="002243F1">
        <w:rPr>
          <w:rFonts w:ascii="Times New Roman" w:hAnsi="Times New Roman" w:cs="Times New Roman"/>
          <w:sz w:val="18"/>
          <w:szCs w:val="18"/>
        </w:rPr>
        <w:t>С</w:t>
      </w:r>
      <w:r w:rsidRPr="00EC2C42">
        <w:rPr>
          <w:rFonts w:ascii="Times New Roman" w:hAnsi="Times New Roman" w:cs="Times New Roman"/>
          <w:sz w:val="18"/>
          <w:szCs w:val="18"/>
        </w:rPr>
        <w:t>отрудники охраны по распоряжению руководства кинотелевизионного комплекса имеют право выдворить данного нарушителя за пределы кинотелевизионного комплекса и составить акт для предоставления руководству кинотелевизионного комплекса и Заказчику, несущему ответственность за соблюдение данных Правил внутреннего распорядка.</w:t>
      </w:r>
    </w:p>
    <w:p w14:paraId="76122B61" w14:textId="77777777" w:rsidR="00EC2C42" w:rsidRPr="00EC2C42" w:rsidRDefault="00EC2C42" w:rsidP="00EC2C42">
      <w:pPr>
        <w:tabs>
          <w:tab w:val="num" w:pos="1260"/>
        </w:tabs>
        <w:spacing w:line="240" w:lineRule="auto"/>
        <w:ind w:left="-567" w:right="-28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C2C42">
        <w:rPr>
          <w:rFonts w:ascii="Times New Roman" w:hAnsi="Times New Roman" w:cs="Times New Roman"/>
          <w:sz w:val="18"/>
          <w:szCs w:val="18"/>
        </w:rPr>
        <w:t>5. В случае необходимости Исполнитель имеет право вносить новые пункты в настоящие Правила, уведомляя об этом Заказчика заранее в письменной форме.</w:t>
      </w:r>
    </w:p>
    <w:p w14:paraId="3217237F" w14:textId="77777777" w:rsidR="0004281F" w:rsidRPr="00EC2C42" w:rsidRDefault="0004281F" w:rsidP="00EC2C42">
      <w:pPr>
        <w:ind w:left="-567" w:right="-285" w:firstLine="0"/>
        <w:rPr>
          <w:rFonts w:ascii="Times New Roman" w:hAnsi="Times New Roman" w:cs="Times New Roman"/>
          <w:sz w:val="18"/>
          <w:szCs w:val="18"/>
        </w:rPr>
      </w:pPr>
    </w:p>
    <w:sectPr w:rsidR="0004281F" w:rsidRPr="00EC2C42" w:rsidSect="0083307C">
      <w:headerReference w:type="default" r:id="rId7"/>
      <w:footerReference w:type="default" r:id="rId8"/>
      <w:pgSz w:w="11906" w:h="16838"/>
      <w:pgMar w:top="709" w:right="850" w:bottom="1134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6DD81" w14:textId="77777777" w:rsidR="00A70D7D" w:rsidRDefault="00A70D7D" w:rsidP="00EC2C42">
      <w:pPr>
        <w:spacing w:line="240" w:lineRule="auto"/>
      </w:pPr>
      <w:r>
        <w:separator/>
      </w:r>
    </w:p>
  </w:endnote>
  <w:endnote w:type="continuationSeparator" w:id="0">
    <w:p w14:paraId="7CC1DB95" w14:textId="77777777" w:rsidR="00A70D7D" w:rsidRDefault="00A70D7D" w:rsidP="00EC2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149E4" w14:textId="78EF1940" w:rsidR="00EC2C42" w:rsidRPr="0083307C" w:rsidRDefault="00A10769" w:rsidP="00EC2C42">
    <w:pPr>
      <w:pStyle w:val="a6"/>
      <w:ind w:firstLine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Редакция от</w:t>
    </w:r>
    <w:r w:rsidR="00EC2C42" w:rsidRPr="0083307C">
      <w:rPr>
        <w:rFonts w:ascii="Times New Roman" w:hAnsi="Times New Roman" w:cs="Times New Roman"/>
      </w:rPr>
      <w:t xml:space="preserve">: </w:t>
    </w:r>
    <w:r w:rsidR="00EC74C2" w:rsidRPr="00EC74C2">
      <w:rPr>
        <w:rFonts w:ascii="Times New Roman" w:hAnsi="Times New Roman" w:cs="Times New Roman"/>
      </w:rPr>
      <w:t>10</w:t>
    </w:r>
    <w:r w:rsidR="00EC2C42" w:rsidRPr="0083307C">
      <w:rPr>
        <w:rFonts w:ascii="Times New Roman" w:hAnsi="Times New Roman" w:cs="Times New Roman"/>
      </w:rPr>
      <w:t>.03.2025</w:t>
    </w:r>
    <w:r w:rsidR="0083307C" w:rsidRPr="0083307C">
      <w:rPr>
        <w:rFonts w:ascii="Times New Roman" w:hAnsi="Times New Roman" w:cs="Times New Roman"/>
      </w:rPr>
      <w:t xml:space="preserve"> г.</w:t>
    </w:r>
    <w:r w:rsidR="00EC2C42" w:rsidRPr="0083307C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3C9D" w14:textId="77777777" w:rsidR="00A70D7D" w:rsidRDefault="00A70D7D" w:rsidP="00EC2C42">
      <w:pPr>
        <w:spacing w:line="240" w:lineRule="auto"/>
      </w:pPr>
      <w:r>
        <w:separator/>
      </w:r>
    </w:p>
  </w:footnote>
  <w:footnote w:type="continuationSeparator" w:id="0">
    <w:p w14:paraId="1ADCF119" w14:textId="77777777" w:rsidR="00A70D7D" w:rsidRDefault="00A70D7D" w:rsidP="00EC2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46E4ED1C" w14:textId="3B17448E" w:rsidR="00EC2C42" w:rsidRPr="00EC2C42" w:rsidRDefault="00EC2C42">
        <w:pPr>
          <w:pStyle w:val="a4"/>
          <w:jc w:val="right"/>
          <w:rPr>
            <w:rFonts w:ascii="Times New Roman" w:hAnsi="Times New Roman" w:cs="Times New Roman"/>
            <w:sz w:val="18"/>
          </w:rPr>
        </w:pPr>
        <w:r w:rsidRPr="00EC2C42">
          <w:rPr>
            <w:rFonts w:ascii="Times New Roman" w:hAnsi="Times New Roman" w:cs="Times New Roman"/>
            <w:sz w:val="18"/>
          </w:rPr>
          <w:t xml:space="preserve">Страница </w:t>
        </w:r>
        <w:r w:rsidRPr="00EC2C42">
          <w:rPr>
            <w:rFonts w:ascii="Times New Roman" w:hAnsi="Times New Roman" w:cs="Times New Roman"/>
            <w:b/>
            <w:bCs/>
            <w:sz w:val="18"/>
          </w:rPr>
          <w:fldChar w:fldCharType="begin"/>
        </w:r>
        <w:r w:rsidRPr="00EC2C42">
          <w:rPr>
            <w:rFonts w:ascii="Times New Roman" w:hAnsi="Times New Roman" w:cs="Times New Roman"/>
            <w:b/>
            <w:bCs/>
            <w:sz w:val="18"/>
          </w:rPr>
          <w:instrText>PAGE</w:instrText>
        </w:r>
        <w:r w:rsidRPr="00EC2C42">
          <w:rPr>
            <w:rFonts w:ascii="Times New Roman" w:hAnsi="Times New Roman" w:cs="Times New Roman"/>
            <w:b/>
            <w:bCs/>
            <w:sz w:val="18"/>
          </w:rPr>
          <w:fldChar w:fldCharType="separate"/>
        </w:r>
        <w:r w:rsidR="00CA6E27">
          <w:rPr>
            <w:rFonts w:ascii="Times New Roman" w:hAnsi="Times New Roman" w:cs="Times New Roman"/>
            <w:b/>
            <w:bCs/>
            <w:noProof/>
            <w:sz w:val="18"/>
          </w:rPr>
          <w:t>2</w:t>
        </w:r>
        <w:r w:rsidRPr="00EC2C42">
          <w:rPr>
            <w:rFonts w:ascii="Times New Roman" w:hAnsi="Times New Roman" w:cs="Times New Roman"/>
            <w:b/>
            <w:bCs/>
            <w:sz w:val="18"/>
          </w:rPr>
          <w:fldChar w:fldCharType="end"/>
        </w:r>
        <w:r w:rsidRPr="00EC2C42">
          <w:rPr>
            <w:rFonts w:ascii="Times New Roman" w:hAnsi="Times New Roman" w:cs="Times New Roman"/>
            <w:sz w:val="18"/>
          </w:rPr>
          <w:t xml:space="preserve"> из </w:t>
        </w:r>
        <w:r w:rsidRPr="00EC2C42">
          <w:rPr>
            <w:rFonts w:ascii="Times New Roman" w:hAnsi="Times New Roman" w:cs="Times New Roman"/>
            <w:b/>
            <w:bCs/>
            <w:sz w:val="18"/>
          </w:rPr>
          <w:fldChar w:fldCharType="begin"/>
        </w:r>
        <w:r w:rsidRPr="00EC2C42">
          <w:rPr>
            <w:rFonts w:ascii="Times New Roman" w:hAnsi="Times New Roman" w:cs="Times New Roman"/>
            <w:b/>
            <w:bCs/>
            <w:sz w:val="18"/>
          </w:rPr>
          <w:instrText>NUMPAGES</w:instrText>
        </w:r>
        <w:r w:rsidRPr="00EC2C42">
          <w:rPr>
            <w:rFonts w:ascii="Times New Roman" w:hAnsi="Times New Roman" w:cs="Times New Roman"/>
            <w:b/>
            <w:bCs/>
            <w:sz w:val="18"/>
          </w:rPr>
          <w:fldChar w:fldCharType="separate"/>
        </w:r>
        <w:r w:rsidR="00CA6E27">
          <w:rPr>
            <w:rFonts w:ascii="Times New Roman" w:hAnsi="Times New Roman" w:cs="Times New Roman"/>
            <w:b/>
            <w:bCs/>
            <w:noProof/>
            <w:sz w:val="18"/>
          </w:rPr>
          <w:t>2</w:t>
        </w:r>
        <w:r w:rsidRPr="00EC2C42">
          <w:rPr>
            <w:rFonts w:ascii="Times New Roman" w:hAnsi="Times New Roman" w:cs="Times New Roman"/>
            <w:b/>
            <w:bCs/>
            <w:sz w:val="18"/>
          </w:rPr>
          <w:fldChar w:fldCharType="end"/>
        </w:r>
      </w:p>
    </w:sdtContent>
  </w:sdt>
  <w:p w14:paraId="57692E27" w14:textId="77777777" w:rsidR="00EC2C42" w:rsidRDefault="00EC2C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516BE"/>
    <w:multiLevelType w:val="multilevel"/>
    <w:tmpl w:val="78CA7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73596F6B"/>
    <w:multiLevelType w:val="hybridMultilevel"/>
    <w:tmpl w:val="5796B154"/>
    <w:lvl w:ilvl="0" w:tplc="0E24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FF80">
      <w:numFmt w:val="none"/>
      <w:lvlText w:val=""/>
      <w:lvlJc w:val="left"/>
      <w:pPr>
        <w:tabs>
          <w:tab w:val="num" w:pos="360"/>
        </w:tabs>
      </w:pPr>
    </w:lvl>
    <w:lvl w:ilvl="2" w:tplc="638E9EB6">
      <w:numFmt w:val="none"/>
      <w:lvlText w:val=""/>
      <w:lvlJc w:val="left"/>
      <w:pPr>
        <w:tabs>
          <w:tab w:val="num" w:pos="360"/>
        </w:tabs>
      </w:pPr>
    </w:lvl>
    <w:lvl w:ilvl="3" w:tplc="21C049C6">
      <w:numFmt w:val="none"/>
      <w:lvlText w:val=""/>
      <w:lvlJc w:val="left"/>
      <w:pPr>
        <w:tabs>
          <w:tab w:val="num" w:pos="360"/>
        </w:tabs>
      </w:pPr>
    </w:lvl>
    <w:lvl w:ilvl="4" w:tplc="96DC1986">
      <w:numFmt w:val="none"/>
      <w:lvlText w:val=""/>
      <w:lvlJc w:val="left"/>
      <w:pPr>
        <w:tabs>
          <w:tab w:val="num" w:pos="360"/>
        </w:tabs>
      </w:pPr>
    </w:lvl>
    <w:lvl w:ilvl="5" w:tplc="AB0EB0DC">
      <w:numFmt w:val="none"/>
      <w:lvlText w:val=""/>
      <w:lvlJc w:val="left"/>
      <w:pPr>
        <w:tabs>
          <w:tab w:val="num" w:pos="360"/>
        </w:tabs>
      </w:pPr>
    </w:lvl>
    <w:lvl w:ilvl="6" w:tplc="7FB0076E">
      <w:numFmt w:val="none"/>
      <w:lvlText w:val=""/>
      <w:lvlJc w:val="left"/>
      <w:pPr>
        <w:tabs>
          <w:tab w:val="num" w:pos="360"/>
        </w:tabs>
      </w:pPr>
    </w:lvl>
    <w:lvl w:ilvl="7" w:tplc="416E9262">
      <w:numFmt w:val="none"/>
      <w:lvlText w:val=""/>
      <w:lvlJc w:val="left"/>
      <w:pPr>
        <w:tabs>
          <w:tab w:val="num" w:pos="360"/>
        </w:tabs>
      </w:pPr>
    </w:lvl>
    <w:lvl w:ilvl="8" w:tplc="3422792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2"/>
    <w:rsid w:val="0004281F"/>
    <w:rsid w:val="001209B6"/>
    <w:rsid w:val="00175FB9"/>
    <w:rsid w:val="002243F1"/>
    <w:rsid w:val="00272CC8"/>
    <w:rsid w:val="002F23E1"/>
    <w:rsid w:val="0030155E"/>
    <w:rsid w:val="0031073D"/>
    <w:rsid w:val="003A47A1"/>
    <w:rsid w:val="004000C7"/>
    <w:rsid w:val="0041445E"/>
    <w:rsid w:val="004A397A"/>
    <w:rsid w:val="004F3A87"/>
    <w:rsid w:val="004F6997"/>
    <w:rsid w:val="005F5A20"/>
    <w:rsid w:val="00653DFD"/>
    <w:rsid w:val="006E016A"/>
    <w:rsid w:val="007206A9"/>
    <w:rsid w:val="007860C8"/>
    <w:rsid w:val="007C7ECE"/>
    <w:rsid w:val="0083307C"/>
    <w:rsid w:val="008C0716"/>
    <w:rsid w:val="008C12CE"/>
    <w:rsid w:val="008D0E06"/>
    <w:rsid w:val="00A10769"/>
    <w:rsid w:val="00A364B4"/>
    <w:rsid w:val="00A70D7D"/>
    <w:rsid w:val="00BA457F"/>
    <w:rsid w:val="00C07C27"/>
    <w:rsid w:val="00C30F6E"/>
    <w:rsid w:val="00C67E56"/>
    <w:rsid w:val="00CA6E27"/>
    <w:rsid w:val="00CD4BA9"/>
    <w:rsid w:val="00CD7865"/>
    <w:rsid w:val="00D874CA"/>
    <w:rsid w:val="00DA23DD"/>
    <w:rsid w:val="00E768E3"/>
    <w:rsid w:val="00EC2C42"/>
    <w:rsid w:val="00EC74C2"/>
    <w:rsid w:val="00FC7334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AC7E"/>
  <w15:chartTrackingRefBased/>
  <w15:docId w15:val="{5B226D67-CD60-4557-B165-0C67DBA6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42"/>
    <w:pPr>
      <w:widowControl w:val="0"/>
      <w:spacing w:after="0" w:line="360" w:lineRule="auto"/>
      <w:ind w:firstLine="700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C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C4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C42"/>
    <w:rPr>
      <w:rFonts w:ascii="Arial" w:eastAsia="Calibri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2C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C42"/>
    <w:rPr>
      <w:rFonts w:ascii="Arial" w:eastAsia="Calibri" w:hAnsi="Arial" w:cs="Arial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72C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2C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2CC8"/>
    <w:rPr>
      <w:rFonts w:ascii="Arial" w:eastAsia="Calibri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2C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2CC8"/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2C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2CC8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Revision"/>
    <w:hidden/>
    <w:uiPriority w:val="99"/>
    <w:semiHidden/>
    <w:rsid w:val="00CD7865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Искендерова</dc:creator>
  <cp:keywords/>
  <dc:description/>
  <cp:lastModifiedBy>Мила Искендерова</cp:lastModifiedBy>
  <cp:revision>3</cp:revision>
  <cp:lastPrinted>2025-03-10T09:14:00Z</cp:lastPrinted>
  <dcterms:created xsi:type="dcterms:W3CDTF">2025-03-12T08:53:00Z</dcterms:created>
  <dcterms:modified xsi:type="dcterms:W3CDTF">2025-03-12T09:13:00Z</dcterms:modified>
</cp:coreProperties>
</file>